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795EA" w14:textId="60ECE6BA" w:rsidR="00D601AE" w:rsidRDefault="00D601AE" w:rsidP="00D601AE">
      <w:pPr>
        <w:ind w:left="701" w:hangingChars="250" w:hanging="701"/>
        <w:jc w:val="center"/>
        <w:rPr>
          <w:rFonts w:ascii="標楷體" w:eastAsia="標楷體" w:hAnsi="標楷體"/>
          <w:b/>
          <w:sz w:val="28"/>
          <w:szCs w:val="24"/>
        </w:rPr>
      </w:pPr>
      <w:r>
        <w:rPr>
          <w:rFonts w:ascii="標楷體" w:eastAsia="標楷體" w:hAnsi="標楷體" w:hint="eastAsia"/>
          <w:b/>
          <w:sz w:val="28"/>
          <w:szCs w:val="24"/>
        </w:rPr>
        <w:t>幼兒園教保實習資格考-</w:t>
      </w:r>
      <w:r w:rsidR="00964D7A" w:rsidRPr="00964D7A">
        <w:rPr>
          <w:rFonts w:ascii="標楷體" w:eastAsia="標楷體" w:hAnsi="標楷體" w:hint="eastAsia"/>
          <w:b/>
          <w:sz w:val="28"/>
          <w:szCs w:val="24"/>
        </w:rPr>
        <w:t>教保綜合知識</w:t>
      </w:r>
    </w:p>
    <w:p w14:paraId="212AAE7E" w14:textId="7E1C478E" w:rsidR="00964D7A" w:rsidRDefault="00D601AE" w:rsidP="00964D7A">
      <w:pPr>
        <w:ind w:left="550" w:hangingChars="250" w:hanging="550"/>
        <w:jc w:val="center"/>
        <w:rPr>
          <w:rFonts w:ascii="標楷體" w:eastAsia="標楷體" w:hAnsi="標楷體"/>
          <w:szCs w:val="24"/>
        </w:rPr>
      </w:pPr>
      <w:r>
        <w:rPr>
          <w:rFonts w:ascii="標楷體" w:eastAsia="標楷體" w:hAnsi="標楷體" w:hint="eastAsia"/>
          <w:szCs w:val="24"/>
        </w:rPr>
        <w:t>(共考</w:t>
      </w:r>
      <w:r w:rsidR="007928BE">
        <w:rPr>
          <w:rFonts w:ascii="標楷體" w:eastAsia="標楷體" w:hAnsi="標楷體" w:hint="eastAsia"/>
          <w:szCs w:val="24"/>
          <w:lang w:eastAsia="zh-TW"/>
        </w:rPr>
        <w:t>15</w:t>
      </w:r>
      <w:r>
        <w:rPr>
          <w:rFonts w:ascii="標楷體" w:eastAsia="標楷體" w:hAnsi="標楷體" w:hint="eastAsia"/>
          <w:szCs w:val="24"/>
        </w:rPr>
        <w:t>題，</w:t>
      </w:r>
      <w:r>
        <w:rPr>
          <w:rFonts w:ascii="標楷體" w:eastAsia="標楷體" w:hAnsi="標楷體" w:hint="eastAsia"/>
          <w:szCs w:val="24"/>
        </w:rPr>
        <w:t>每題</w:t>
      </w:r>
      <w:r>
        <w:rPr>
          <w:rFonts w:ascii="標楷體" w:eastAsia="標楷體" w:hAnsi="標楷體" w:hint="eastAsia"/>
          <w:szCs w:val="24"/>
          <w:lang w:eastAsia="zh-TW"/>
        </w:rPr>
        <w:t>4</w:t>
      </w:r>
      <w:r>
        <w:rPr>
          <w:rFonts w:ascii="標楷體" w:eastAsia="標楷體" w:hAnsi="標楷體" w:hint="eastAsia"/>
          <w:szCs w:val="24"/>
        </w:rPr>
        <w:t>分</w:t>
      </w:r>
      <w:r w:rsidR="005A344A">
        <w:rPr>
          <w:rFonts w:ascii="標楷體" w:eastAsia="標楷體" w:hAnsi="標楷體" w:hint="eastAsia"/>
          <w:szCs w:val="24"/>
        </w:rPr>
        <w:t>，佔</w:t>
      </w:r>
      <w:r w:rsidR="005A344A">
        <w:rPr>
          <w:rFonts w:ascii="標楷體" w:eastAsia="標楷體" w:hAnsi="標楷體" w:hint="eastAsia"/>
          <w:szCs w:val="24"/>
          <w:lang w:eastAsia="zh-TW"/>
        </w:rPr>
        <w:t>60</w:t>
      </w:r>
      <w:r w:rsidR="005A344A">
        <w:rPr>
          <w:rFonts w:ascii="標楷體" w:eastAsia="標楷體" w:hAnsi="標楷體" w:hint="eastAsia"/>
          <w:szCs w:val="24"/>
        </w:rPr>
        <w:t>分</w:t>
      </w:r>
      <w:bookmarkStart w:id="0" w:name="_GoBack"/>
      <w:bookmarkEnd w:id="0"/>
      <w:r>
        <w:rPr>
          <w:rFonts w:ascii="標楷體" w:eastAsia="標楷體" w:hAnsi="標楷體" w:hint="eastAsia"/>
          <w:szCs w:val="24"/>
        </w:rPr>
        <w:t>)</w:t>
      </w:r>
    </w:p>
    <w:p w14:paraId="06D0EEF7" w14:textId="77777777" w:rsidR="00964D7A" w:rsidRPr="00964D7A" w:rsidRDefault="00964D7A" w:rsidP="00964D7A">
      <w:pPr>
        <w:ind w:left="550" w:hangingChars="250" w:hanging="550"/>
        <w:jc w:val="center"/>
        <w:rPr>
          <w:rFonts w:ascii="標楷體" w:eastAsiaTheme="minorEastAsia" w:hAnsi="標楷體" w:hint="eastAsia"/>
          <w:szCs w:val="24"/>
        </w:rPr>
      </w:pPr>
    </w:p>
    <w:p w14:paraId="709E2E85" w14:textId="7541B699"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D)1.下列有關教保服務人員工作倫理守則之敘述，何者正確？(A)面對多元的幼兒及家庭文化與需求，不須依循一套基本、共同的準則(B)教保服務人員工作倫理守則的法源依據是源自教保服務人員條例(C)公平競爭是教保服務人員首要的工作倫理守則(D)教保服務人員應遵守與家庭建立合作伙伴關係之服務倫理。</w:t>
      </w:r>
    </w:p>
    <w:p w14:paraId="7F6B9561" w14:textId="6D2DDD43"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A)2.專業的幼兒園教師不應該依家長要求提供大量簿本讓幼兒進行反覆性的國字書寫與紙筆運算。此乃符應何項法規？(A)幼兒園教保服務實施準則(B)幼兒園教保活動課程暫行大綱(C)兒童及少年福利與權益保障法(D)幼兒園教保服務人員工作倫理守則</w:t>
      </w:r>
    </w:p>
    <w:p w14:paraId="5D4EAE2F" w14:textId="7C7861EA"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(D)3.2012年教育部公布的幼兒園教保活動課程大綱中，「熟練手眼協調的精細動作」是屬於幾歲幼兒的學習指標？(A)2-3歲(B)3-4歲(C)4-5歲(D)5-6歲</w:t>
      </w:r>
    </w:p>
    <w:p w14:paraId="2E7D3C55" w14:textId="1DE0C295"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A)4.依據「幼兒園及其分班基本設施設備標準」，下列敘述何者正確？甲、室內活動室不得設置於地下層乙、走廊之地板面有高低差時，應設置臺階丙、樓梯應裝設雙邊雙層扶手，扶手直徑應在3至4公分範圍內丁、水龍頭採分散設置者，至少有總量1/3以上設置於盥洗室(含廁所)內(A)甲丙(B)甲丁(C)乙丙(D)丙丁</w:t>
      </w:r>
    </w:p>
    <w:p w14:paraId="782FEBD5" w14:textId="76E4B799" w:rsidR="00964D7A" w:rsidRPr="00964D7A" w:rsidRDefault="00964D7A" w:rsidP="0071666C">
      <w:pPr>
        <w:ind w:left="550" w:hangingChars="250" w:hanging="550"/>
        <w:rPr>
          <w:rFonts w:ascii="標楷體" w:eastAsia="標楷體" w:hAnsi="標楷體"/>
          <w:szCs w:val="24"/>
        </w:rPr>
      </w:pPr>
      <w:r w:rsidRPr="00964D7A">
        <w:rPr>
          <w:rFonts w:ascii="標楷體" w:eastAsia="標楷體" w:hAnsi="標楷體"/>
          <w:szCs w:val="24"/>
        </w:rPr>
        <w:t>(D)5.有些幼童在幼兒園總是喜歡把自己玩的髒兮兮，但又不覺得自己髒的小孩，屬於何種能力不足？(A)視覺(B)前庭覺(C)本體覺(D)觸覺</w:t>
      </w:r>
    </w:p>
    <w:p w14:paraId="61774C9A" w14:textId="63F706E5"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A)6.在學習區時間，老師發現班上幼兒更換教具操作和轉換學習區的情形過於頻繁。下列哪些改善做法較為適宜？甲、調整學習區教具內容乙、示範或介紹教具操作方式丙、由老師指定幼兒操作的學習區丁、要求幼兒依標示將教具放回原位(A)甲乙(B)甲丙(C)乙丁(D)丙丁</w:t>
      </w:r>
    </w:p>
    <w:p w14:paraId="38C2A476" w14:textId="73871D8C"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D)7.在學期初及學期末，進行下列何項資料的蒐集，較能夠評量幼兒語言能力的發展情形？甲、記錄幼兒進入語文區的次數乙、進行「閱讀小博士」的活動，記錄幼兒選擇繪本主題的分布情形丙、錄下數次幼兒「假日分享」中所說的內容，登錄分析其語法結構丁、實施「畢保德圖畫詞彙測驗」(Peabody</w:t>
      </w:r>
      <w:r w:rsidR="0071666C">
        <w:rPr>
          <w:rFonts w:ascii="標楷體" w:eastAsia="標楷體" w:hAnsi="標楷體" w:hint="eastAsia"/>
          <w:szCs w:val="24"/>
          <w:lang w:eastAsia="zh-TW"/>
        </w:rPr>
        <w:t xml:space="preserve"> </w:t>
      </w:r>
      <w:r w:rsidRPr="00964D7A">
        <w:rPr>
          <w:rFonts w:ascii="標楷體" w:eastAsia="標楷體" w:hAnsi="標楷體"/>
          <w:szCs w:val="24"/>
        </w:rPr>
        <w:t>Picture</w:t>
      </w:r>
      <w:r w:rsidR="0071666C">
        <w:rPr>
          <w:rFonts w:ascii="標楷體" w:eastAsia="標楷體" w:hAnsi="標楷體" w:hint="eastAsia"/>
          <w:szCs w:val="24"/>
          <w:lang w:eastAsia="zh-TW"/>
        </w:rPr>
        <w:t xml:space="preserve"> </w:t>
      </w:r>
      <w:r w:rsidRPr="00964D7A">
        <w:rPr>
          <w:rFonts w:ascii="標楷體" w:eastAsia="標楷體" w:hAnsi="標楷體"/>
          <w:szCs w:val="24"/>
        </w:rPr>
        <w:t>Vocabulary</w:t>
      </w:r>
      <w:r w:rsidR="0071666C">
        <w:rPr>
          <w:rFonts w:ascii="標楷體" w:eastAsia="標楷體" w:hAnsi="標楷體" w:hint="eastAsia"/>
          <w:szCs w:val="24"/>
          <w:lang w:eastAsia="zh-TW"/>
        </w:rPr>
        <w:t xml:space="preserve"> </w:t>
      </w:r>
      <w:r w:rsidRPr="00964D7A">
        <w:rPr>
          <w:rFonts w:ascii="標楷體" w:eastAsia="標楷體" w:hAnsi="標楷體"/>
          <w:szCs w:val="24"/>
        </w:rPr>
        <w:t>Test-Revised,</w:t>
      </w:r>
      <w:r w:rsidR="0071666C">
        <w:rPr>
          <w:rFonts w:ascii="標楷體" w:eastAsia="標楷體" w:hAnsi="標楷體" w:hint="eastAsia"/>
          <w:szCs w:val="24"/>
          <w:lang w:eastAsia="zh-TW"/>
        </w:rPr>
        <w:t xml:space="preserve"> </w:t>
      </w:r>
      <w:r w:rsidRPr="00964D7A">
        <w:rPr>
          <w:rFonts w:ascii="標楷體" w:eastAsia="標楷體" w:hAnsi="標楷體"/>
          <w:szCs w:val="24"/>
        </w:rPr>
        <w:t>PPVT-R)以了解幼兒的詞彙能力(A)甲乙(B)甲丁(C)乙丙(D)丙丁</w:t>
      </w:r>
    </w:p>
    <w:p w14:paraId="1E2C07A7" w14:textId="68FA7779"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(B)8.有關幼兒數概念教學的敘述，下列何者正確？(A)音樂</w:t>
      </w:r>
      <w:r w:rsidRPr="00964D7A">
        <w:rPr>
          <w:rFonts w:ascii="標楷體" w:eastAsia="標楷體" w:hAnsi="標楷體" w:hint="eastAsia"/>
          <w:szCs w:val="24"/>
        </w:rPr>
        <w:t>律動活動難以與幾何空間概念結合</w:t>
      </w:r>
      <w:r w:rsidRPr="00964D7A">
        <w:rPr>
          <w:rFonts w:ascii="標楷體" w:eastAsia="標楷體" w:hAnsi="標楷體"/>
          <w:szCs w:val="24"/>
        </w:rPr>
        <w:t>(B)常見的「七巧板」教具涉及幾何和空間概念(C)攀爬活動涉及身體動作，與幾何空間的概念無關(D)讓幼兒估計一張色紙約可用幾塊方形餅乾排滿，涉及數量概念而非幾何空間概念</w:t>
      </w:r>
    </w:p>
    <w:p w14:paraId="00697CB7" w14:textId="53723D07" w:rsidR="00964D7A" w:rsidRPr="00964D7A" w:rsidRDefault="00964D7A" w:rsidP="0071666C">
      <w:pPr>
        <w:ind w:left="550" w:hangingChars="250" w:hanging="550"/>
        <w:rPr>
          <w:rFonts w:ascii="標楷體" w:eastAsia="標楷體" w:hAnsi="標楷體"/>
          <w:szCs w:val="24"/>
        </w:rPr>
      </w:pPr>
      <w:r w:rsidRPr="00964D7A">
        <w:rPr>
          <w:rFonts w:ascii="標楷體" w:eastAsia="標楷體" w:hAnsi="標楷體"/>
          <w:szCs w:val="24"/>
        </w:rPr>
        <w:t>(C)9.下列對於感覺統合的敘述何者有誤：(A)強調大腦的可塑性(B)感覺訊息如同大腦的食物(C)關鍵期是在0至3歲(D)重整身體及環境的感覺訊息</w:t>
      </w:r>
    </w:p>
    <w:p w14:paraId="69E22A28" w14:textId="79187D1F"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A)10.融合班的課程常需要調整課程目標，針對肢體障礙幼兒選擇身體動作活動目標時，在參照一般幼兒的目標下，下列何項做法較不適宜？(A)如果肢體障礙幼兒已勉能達成，則未來不需要再選擇此目標(B)如果肢體障礙幼兒透過輔具的協助可以做得到，則可提供輔具(C)如果肢體障礙幼兒無法達成，則可考量選擇較簡單的目標或選擇其他目標(D)如果肢體障礙幼兒可能做得到但是不熟練，則可讓其直接參與，再安排重複練習的機會</w:t>
      </w:r>
    </w:p>
    <w:p w14:paraId="24782AC8" w14:textId="562891B9"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(B)11.下列何項資料較適合用來評量幼兒的自主管理能力？(A)幼兒所繪的蝸牛觀察畫(B)幼兒維持工作櫃整潔的情形(C)幼兒在其自繪圖案的著色情形(D)幼兒在</w:t>
      </w:r>
      <w:r w:rsidRPr="00964D7A">
        <w:rPr>
          <w:rFonts w:ascii="標楷體" w:eastAsia="標楷體" w:hAnsi="標楷體" w:hint="eastAsia"/>
          <w:szCs w:val="24"/>
        </w:rPr>
        <w:t>律動中的肢體動作變化情形</w:t>
      </w:r>
    </w:p>
    <w:p w14:paraId="310E1240" w14:textId="304D72B7"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(C)12.依據克萊恩和古德拉(M.</w:t>
      </w:r>
      <w:r w:rsidR="0071666C">
        <w:rPr>
          <w:rFonts w:ascii="標楷體" w:eastAsia="標楷體" w:hAnsi="標楷體" w:hint="eastAsia"/>
          <w:szCs w:val="24"/>
          <w:lang w:eastAsia="zh-TW"/>
        </w:rPr>
        <w:t xml:space="preserve"> </w:t>
      </w:r>
      <w:r w:rsidRPr="00964D7A">
        <w:rPr>
          <w:rFonts w:ascii="標楷體" w:eastAsia="標楷體" w:hAnsi="標楷體"/>
          <w:szCs w:val="24"/>
        </w:rPr>
        <w:t>Klein</w:t>
      </w:r>
      <w:r w:rsidR="0071666C">
        <w:rPr>
          <w:rFonts w:ascii="標楷體" w:eastAsia="標楷體" w:hAnsi="標楷體" w:hint="eastAsia"/>
          <w:szCs w:val="24"/>
          <w:lang w:eastAsia="zh-TW"/>
        </w:rPr>
        <w:t xml:space="preserve"> </w:t>
      </w:r>
      <w:r w:rsidRPr="00964D7A">
        <w:rPr>
          <w:rFonts w:ascii="標楷體" w:eastAsia="標楷體" w:hAnsi="標楷體"/>
          <w:szCs w:val="24"/>
        </w:rPr>
        <w:t>&amp;</w:t>
      </w:r>
      <w:r w:rsidR="0071666C">
        <w:rPr>
          <w:rFonts w:ascii="標楷體" w:eastAsia="標楷體" w:hAnsi="標楷體" w:hint="eastAsia"/>
          <w:szCs w:val="24"/>
          <w:lang w:eastAsia="zh-TW"/>
        </w:rPr>
        <w:t xml:space="preserve"> </w:t>
      </w:r>
      <w:r w:rsidRPr="00964D7A">
        <w:rPr>
          <w:rFonts w:ascii="標楷體" w:eastAsia="標楷體" w:hAnsi="標楷體"/>
          <w:szCs w:val="24"/>
        </w:rPr>
        <w:t>J.</w:t>
      </w:r>
      <w:r w:rsidR="0071666C">
        <w:rPr>
          <w:rFonts w:ascii="標楷體" w:eastAsia="標楷體" w:hAnsi="標楷體" w:hint="eastAsia"/>
          <w:szCs w:val="24"/>
          <w:lang w:eastAsia="zh-TW"/>
        </w:rPr>
        <w:t xml:space="preserve"> </w:t>
      </w:r>
      <w:proofErr w:type="spellStart"/>
      <w:proofErr w:type="gramStart"/>
      <w:r w:rsidRPr="00964D7A">
        <w:rPr>
          <w:rFonts w:ascii="標楷體" w:eastAsia="標楷體" w:hAnsi="標楷體"/>
          <w:szCs w:val="24"/>
        </w:rPr>
        <w:t>Goodlad</w:t>
      </w:r>
      <w:proofErr w:type="spellEnd"/>
      <w:r w:rsidRPr="00964D7A">
        <w:rPr>
          <w:rFonts w:ascii="標楷體" w:eastAsia="標楷體" w:hAnsi="標楷體"/>
          <w:szCs w:val="24"/>
        </w:rPr>
        <w:t>)的看法</w:t>
      </w:r>
      <w:proofErr w:type="gramEnd"/>
      <w:r w:rsidRPr="00964D7A">
        <w:rPr>
          <w:rFonts w:ascii="標楷體" w:eastAsia="標楷體" w:hAnsi="標楷體"/>
          <w:szCs w:val="24"/>
        </w:rPr>
        <w:t>，下列有關課程決定的層次之敘述，何者正確？(A)教育部頒布的「幼兒園教保活動課程暫行大綱」是所謂外顯的課程(B)教師依據「幼兒園教保活動課程暫行大綱」設計、實施的課程活動，為正式的課程(C)教師參與「幼兒園教保活動課程暫行大綱」的研習後，教師所理解的課綱是知覺的課程(D)幼兒所經驗到教師依據「幼兒園教保活動課程暫行大綱」設計的課程，即為運作的課程</w:t>
      </w:r>
    </w:p>
    <w:p w14:paraId="03DEE1B1" w14:textId="61E66F64"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lastRenderedPageBreak/>
        <w:t>(D)13.賀爾蒙與健康的關係，何者有誤？(A)生長激素分泌過多引起巨人症(B)甲狀腺素分泌過少導致肥胖(C)血清張素有助記憶和學習(D)褪黑激素分泌過多與負向思考有關。</w:t>
      </w:r>
    </w:p>
    <w:p w14:paraId="1884FEDF" w14:textId="7A253A18"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(A)14.有關幼兒教保人員專業素養的敘述，下列何者正確？(A)要求小孩時，自己應以身作則(B)教學時只注重學習成果(C)保持現狀，堅守崗位(D)滿足幼兒的需要及指導幼兒才藝</w:t>
      </w:r>
    </w:p>
    <w:p w14:paraId="413273FF" w14:textId="61D8F0ED"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(A)15.教保人員專業倫理的倫理學內涵，強調「培養幼兒判斷是非、培養實踐智慧，養成長久的好習慣」，這是哪一種學派的觀點？(A)德行論倫理學(B)效益論倫理學(C)義務論倫理學(D)關懷論倫理學</w:t>
      </w:r>
    </w:p>
    <w:p w14:paraId="4798E650" w14:textId="7E5BF7A2"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A)16.以下對於專業倫理的敘述，何者不正確？(A)幼保專業倫理的最終目的在保護教保工作人員(B)專業倫理是指專業人員應遵守的職業道德(C)專業倫理規範的內容應隨時代演進，精益求精(D)幼保專業倫理可作為教保工作中價值選擇的依據</w:t>
      </w:r>
    </w:p>
    <w:p w14:paraId="4FC85B63" w14:textId="366051FC"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(C)17.有關經驗主義(Empiricism)的敘述，下列何者錯誤？(A)注重個體與環境互動的重要性(B)認為兒童的心智如白紙與蠟版(C)主張多透過問答教學法來啟迪智慧(D)重視直觀教學和感官訓練的價值與方法</w:t>
      </w:r>
    </w:p>
    <w:p w14:paraId="5466B403" w14:textId="4D385770"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(B)18.有關表現評量(performance</w:t>
      </w:r>
      <w:r w:rsidR="0071666C">
        <w:rPr>
          <w:rFonts w:ascii="標楷體" w:eastAsia="標楷體" w:hAnsi="標楷體" w:hint="eastAsia"/>
          <w:szCs w:val="24"/>
          <w:lang w:eastAsia="zh-TW"/>
        </w:rPr>
        <w:t xml:space="preserve"> </w:t>
      </w:r>
      <w:r w:rsidRPr="00964D7A">
        <w:rPr>
          <w:rFonts w:ascii="標楷體" w:eastAsia="標楷體" w:hAnsi="標楷體"/>
          <w:szCs w:val="24"/>
        </w:rPr>
        <w:t>assessment)的敘述，下列何者正確？甲、可用來評量高層次的思考乙、強調短期且即時地評量幼兒的表現丙、強調針對幼兒缺乏的能力進行評量，以提供後續輔導丁、強調在真實情境中了解幼兒應用知識、建構知識的歷程(A)甲乙(B)甲丁(C)乙丙(D)丙丁</w:t>
      </w:r>
    </w:p>
    <w:p w14:paraId="0314C922" w14:textId="5C119FD2"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B)19.你是一位幼兒園老師。有一位媽媽經常告訴你，她多為她女兒感到驕傲，但是你常常聽見她對女兒說粗話。有一天，孩子非常沮喪地來到學校，並告訴你，她的媽媽在半夜賞她巴掌。你向她媽媽詢問這件事，然後她解釋說是因為這孩子尿床所以才打她。當你告訴媽媽尿床不是常發生的，通常到了特定的年齡就不會了。但是媽媽卻告訴你[巴掌]解決了大女兒尿床的毛病。請問以幼教專業倫理為基礎，應該如何做最為適當?(A)稱讚母親解決了問題。(B)有必要可能會通報兒童保護機構。(C)安撫幼兒。(D)以上皆非。</w:t>
      </w:r>
    </w:p>
    <w:p w14:paraId="4F74E25C" w14:textId="0AA68D24"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A)20.我國參考全美幼兒教育協會(NAEYC)的倫理守則，制定「幼教專業倫理守則」，有關其內涵的敘述，何者不正確？(A)當孩子遇有意外傷害時，應處理完畢再通知家長，以免造成擔心與糾紛(B)應公平對待不同性別、外表、宗教、種族、社經地位的幼兒(C)當對同事有所質疑或擔憂時，應提出討論並共謀解決(D)促進社區家長的親職知能，是專業教保人員的義務</w:t>
      </w:r>
    </w:p>
    <w:p w14:paraId="521CC86D" w14:textId="78BC009A"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D)21.美國最大幼教組織『美國幼教組織』（簡稱NAEYC）曾發佈的『幼教專業倫理守則』中未強調何種信念？(A)教保人員應重視並支持孩子與家庭的緊密聯繫(B)教保人員必須從孩子所處的家庭、文化和社會環境著手，才能真正了解孩子(C)童年是人類生命週期中十分獨特及可貴的階段(D)教育最主要目標是為了受教對象的未來作準備。</w:t>
      </w:r>
    </w:p>
    <w:p w14:paraId="3541E8BF" w14:textId="61AD3788"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C)22.三歲凱凱從左到右逐一點算他面前的4顆蘋果：「1、2、3、4。」媽媽請凱凱再算一次。凱凱又從左到右逐一點算：「1、2、3、4。」媽媽問凱凱：「這裡有幾顆蘋果？」凱凱：「有4顆蘋果。」上述的情形尚無法說明凱凱具備哪一項數數的概念原則？(A)基數原則(cardinality</w:t>
      </w:r>
      <w:r w:rsidR="0071666C">
        <w:rPr>
          <w:rFonts w:ascii="標楷體" w:eastAsia="標楷體" w:hAnsi="標楷體" w:hint="eastAsia"/>
          <w:szCs w:val="24"/>
          <w:lang w:eastAsia="zh-TW"/>
        </w:rPr>
        <w:t xml:space="preserve"> </w:t>
      </w:r>
      <w:r w:rsidRPr="00964D7A">
        <w:rPr>
          <w:rFonts w:ascii="標楷體" w:eastAsia="標楷體" w:hAnsi="標楷體"/>
          <w:szCs w:val="24"/>
        </w:rPr>
        <w:t>principle)(B)一對一原則(one-to-one</w:t>
      </w:r>
      <w:r w:rsidR="0071666C">
        <w:rPr>
          <w:rFonts w:ascii="標楷體" w:eastAsia="標楷體" w:hAnsi="標楷體" w:hint="eastAsia"/>
          <w:szCs w:val="24"/>
          <w:lang w:eastAsia="zh-TW"/>
        </w:rPr>
        <w:t xml:space="preserve"> </w:t>
      </w:r>
      <w:r w:rsidRPr="00964D7A">
        <w:rPr>
          <w:rFonts w:ascii="標楷體" w:eastAsia="標楷體" w:hAnsi="標楷體"/>
          <w:szCs w:val="24"/>
        </w:rPr>
        <w:t>principle)(C)次序無關原則(the</w:t>
      </w:r>
      <w:r w:rsidR="0071666C">
        <w:rPr>
          <w:rFonts w:ascii="標楷體" w:eastAsia="標楷體" w:hAnsi="標楷體" w:hint="eastAsia"/>
          <w:szCs w:val="24"/>
          <w:lang w:eastAsia="zh-TW"/>
        </w:rPr>
        <w:t xml:space="preserve"> </w:t>
      </w:r>
      <w:r w:rsidRPr="00964D7A">
        <w:rPr>
          <w:rFonts w:ascii="標楷體" w:eastAsia="標楷體" w:hAnsi="標楷體"/>
          <w:szCs w:val="24"/>
        </w:rPr>
        <w:t>order-irrelevance)(D)固定順序原則(stable-order</w:t>
      </w:r>
      <w:r w:rsidR="0071666C">
        <w:rPr>
          <w:rFonts w:ascii="標楷體" w:eastAsia="標楷體" w:hAnsi="標楷體" w:hint="eastAsia"/>
          <w:szCs w:val="24"/>
          <w:lang w:eastAsia="zh-TW"/>
        </w:rPr>
        <w:t xml:space="preserve"> </w:t>
      </w:r>
      <w:r w:rsidRPr="00964D7A">
        <w:rPr>
          <w:rFonts w:ascii="標楷體" w:eastAsia="標楷體" w:hAnsi="標楷體"/>
          <w:szCs w:val="24"/>
        </w:rPr>
        <w:t>principle)</w:t>
      </w:r>
    </w:p>
    <w:p w14:paraId="3C8AB77C" w14:textId="3E5D4575"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C)23.每次媽媽帶二歲小恩去散步時總是背著黃色的背包。之後，小恩只要看到媽媽拿著黃色的背包，就會很開心的往門口走。下列何種學習機制，最能說明此現象？(A)延宕模仿(B)體驗學習(C)古典制約作用(D)操作制約作用</w:t>
      </w:r>
    </w:p>
    <w:p w14:paraId="30ADF08E" w14:textId="66700C8F"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C)24.依據教保專業倫理，幼兒與家庭互動時，下列敘述何項適宜？(A)凡是教人為善的宗教信仰，教師皆可讓幼兒了解並認同(B)如幼兒患有透過血液傳染的疾病，幼兒園可拒絕其入園就讀(C)即使為學術研究需拍攝或使用幼兒照片時，也須徵得家長同意(D)應優先考量家長的教養價值觀，而非以幼兒的最大利益為前提</w:t>
      </w:r>
    </w:p>
    <w:p w14:paraId="1BF24FA1" w14:textId="1334B284"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(C)25.教師在教學過程中，會面臨下</w:t>
      </w:r>
      <w:r w:rsidRPr="00964D7A">
        <w:rPr>
          <w:rFonts w:ascii="標楷體" w:eastAsia="標楷體" w:hAnsi="標楷體" w:hint="eastAsia"/>
          <w:szCs w:val="24"/>
        </w:rPr>
        <w:t>列議題需要審慎考量，（甲）教師在面對學生的各種不同需求，是否有做到公平的分配？（乙）教師在處罰學生的過程中，</w:t>
      </w:r>
      <w:r w:rsidRPr="00964D7A">
        <w:rPr>
          <w:rFonts w:ascii="標楷體" w:eastAsia="標楷體" w:hAnsi="標楷體"/>
          <w:szCs w:val="24"/>
        </w:rPr>
        <w:t>是否符合適當的程序。試問這些議題與哪一個面向較為有關連？(A)教師專業成長(B)教師專業評鑑(C)教師專業倫理(D)教師諮商輔導</w:t>
      </w:r>
    </w:p>
    <w:p w14:paraId="39E59760" w14:textId="640F0B6B"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lastRenderedPageBreak/>
        <w:t>(A)26社會工作研究可能會出現專業倫理與研究倫理衝突的兩難情況，例如：研究訪談過程得知有兒童正處受虐危害，或回應者正嚴重地傷害自己或家人，以至處於立即性危險中。面臨上述情形，下列何者是不當的處理？(A)因為是在進行研究，保密性的研究倫理勝於工作專業倫理(B)專業倫理考量為先，向適當機構通告，以便採取救援介入，可能中斷該案之研究(C)研究對象的告知同意中，應告知會有中斷研究的各種可能性(D)此為案例並非通則，個案或家人遭遇危險的程度和立即性，會影響倫理兩難的知覺程度及處理的方法</w:t>
      </w:r>
    </w:p>
    <w:p w14:paraId="37ED0715" w14:textId="6290C596"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D)27.有關腦性麻痺幼兒的敘述，下列何者錯誤？(A)會有持續性的原始反射，如不對稱的頸部張力反射(B)常出現口腔功能問題，如咀嚼或吞嚥困難、發音不清(C)因肌肉張力問題而無法保持坐、臥、站、爬行、走路等正確姿勢(D)「運動困難型」(dyskinetic</w:t>
      </w:r>
      <w:r w:rsidR="0071666C">
        <w:rPr>
          <w:rFonts w:ascii="標楷體" w:eastAsia="標楷體" w:hAnsi="標楷體" w:hint="eastAsia"/>
          <w:szCs w:val="24"/>
          <w:lang w:eastAsia="zh-TW"/>
        </w:rPr>
        <w:t xml:space="preserve"> </w:t>
      </w:r>
      <w:r w:rsidRPr="00964D7A">
        <w:rPr>
          <w:rFonts w:ascii="標楷體" w:eastAsia="標楷體" w:hAnsi="標楷體"/>
          <w:szCs w:val="24"/>
        </w:rPr>
        <w:t>cerebral</w:t>
      </w:r>
      <w:r w:rsidR="0071666C">
        <w:rPr>
          <w:rFonts w:ascii="標楷體" w:eastAsia="標楷體" w:hAnsi="標楷體" w:hint="eastAsia"/>
          <w:szCs w:val="24"/>
          <w:lang w:eastAsia="zh-TW"/>
        </w:rPr>
        <w:t xml:space="preserve"> </w:t>
      </w:r>
      <w:r w:rsidRPr="00964D7A">
        <w:rPr>
          <w:rFonts w:ascii="標楷體" w:eastAsia="標楷體" w:hAnsi="標楷體"/>
          <w:szCs w:val="24"/>
        </w:rPr>
        <w:t>palsy)病童，多數伴隨智能不足</w:t>
      </w:r>
    </w:p>
    <w:p w14:paraId="1B3575DD" w14:textId="50E44D7E"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D)28.有關班級學習環境規劃的敘述，下列何者對於班級經營可能產生不良的影響？(A)提供幼兒能夠獨處的小角落(B)教師視線能看到所有幼兒的活動(C)由師生共同參與佈置並定期更換(D)教室牆面與櫥櫃等設備使用彩度高的色系</w:t>
      </w:r>
    </w:p>
    <w:p w14:paraId="6CF772D4" w14:textId="3CA6E40C"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(B)29.四歲的小青手部肌肉較沒力氣，對於抓握式操作工具有困難，因此老師提供了較大尺寸的湯匙供其使用。此為融合教育中何種課程調整策略之運用？(A)隱性支持(B)素材調整(C)活動簡化(D)同儕支持</w:t>
      </w:r>
    </w:p>
    <w:p w14:paraId="6BFD1D28" w14:textId="7A29F084"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A)30.在自由活動時，老師發現小允需要扶著欄杆才能保持單腳站立。老師引導小允觀摩同儕如何展開雙手，以維持單足站立5秒以上，並請小允練習看看。下列何項學習指標最符合上述活動？(A)身-小-1-1-2模仿身體的靜態平衡動作(B)身-中-1-2-2觀察與調整照顧自己及整理環境的動作(C)身-中-2-1-1在合作遊戲的情境中練習動作的協調與敏捷(D)身-中-3-2-1把玩操作各種素材或器材，發展各種創新玩法</w:t>
      </w:r>
    </w:p>
    <w:p w14:paraId="68548855" w14:textId="43CC7AD6"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C)31.有關腸病毒的防治及處理流程，下列何者錯誤？(A)如停課班級再有新發病案例，需要再度通報(B)養成幼兒正確洗手的個人習慣及洗手時機，可以有效預防腸病毒(C)經確診為腸病毒之幼兒，在家休養及隔離5天後，即可返園參與活動(D)幼兒如口腔潰瘍嚴重，可以進食流質冰冷的食物，並注意口腔清潔衛生</w:t>
      </w:r>
    </w:p>
    <w:p w14:paraId="0DFF0803" w14:textId="4136E86C"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C)32.有關蒙特梭利教學的敘述，下列何者較為適切？(A)其文化教育主要在培養幼兒對於多元文化的理解(B)其語文教育強調先進行讀的教育，再進行寫的教育(C)其感官教育強調運用系統化有順序的教具練習，奠定智能發展的基礎(D)其數學教育使用之教具是將抽象的數學概念具體化，且具跨學科的統整性</w:t>
      </w:r>
    </w:p>
    <w:p w14:paraId="0BE31A7C" w14:textId="3611BAE1"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A)33.老師發現小華已能分別根據形狀或顏色進行分類，但面對需同時兼顧形狀及顏色兩項屬性進行分類的教具時，尚無法獨自完成。下列哪一項引導方式較不符合「鷹架」教學的原則？(A)繼續觀察直至小華正確完成(B)跟小華說：「這個教具要同時注意顏色跟形狀，再重新擺擺看哦！」(C)先請小華說他是怎麼玩的，再根據他的說明，指點其可能的盲點，予以引導(D)讓小華和已經會的幼兒共同操作，請他觀察發現兩人不一樣的地方，再予以引導</w:t>
      </w:r>
    </w:p>
    <w:p w14:paraId="227BADC9" w14:textId="5712DA9C"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B)34.學習區時間，在益智區的小華不時用七巧板敲擊桌面，王老師此時稱讚旁邊的安安說：「安安，你很認真在拼圖，快拼完了喔！」接著靜候，給小華自行改變行為的時間，但小華依然敲擊桌面，老師便接著說：「小華，請你安靜操作，不要干擾別人。」之後靜候，小華仍未停止干擾行為，王老師說：「小華，請你安靜地操作，或是去幫盆栽澆水。」上述的例子中，王老師並未對小華使用下列哪一項教學技巧？(A)指示(B)獎賞(C)提供選擇(D)提供楷模</w:t>
      </w:r>
    </w:p>
    <w:p w14:paraId="7DC6CE55" w14:textId="4D4D1614"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C)35.幼兒流鼻血之照護方式，下列何者正確？(A)請幼兒躺下側臥並加壓鼻樑上方(B)請幼兒躺下側臥，讓血液流出，以防阻塞呼吸道(C)請幼兒坐下，保持身體前傾的姿勢，並在鼻樑上給予冰敷及加壓止血(D)以消毒紗布或棉花塞住鼻孔止血，約5-10分鐘，並教導幼兒暫時以口呼吸，再確認血是否止住</w:t>
      </w:r>
    </w:p>
    <w:p w14:paraId="4EE69CAC" w14:textId="53811A65"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(B)36.讓四到五歲幼兒調整兩個相同容器中的水，直到他們說兩者的水一樣多。然後讓幼兒看著其中一個容器的水被倒入較細高的容器中，多數該年齡層的幼兒會說，細高容器中的</w:t>
      </w:r>
      <w:r w:rsidRPr="00964D7A">
        <w:rPr>
          <w:rFonts w:ascii="標楷體" w:eastAsia="標楷體" w:hAnsi="標楷體"/>
          <w:szCs w:val="24"/>
        </w:rPr>
        <w:lastRenderedPageBreak/>
        <w:t>水比原先的另一個容器中的水多。依據皮亞傑(J.</w:t>
      </w:r>
      <w:r w:rsidR="0071666C">
        <w:rPr>
          <w:rFonts w:ascii="標楷體" w:eastAsia="標楷體" w:hAnsi="標楷體" w:hint="eastAsia"/>
          <w:szCs w:val="24"/>
          <w:lang w:eastAsia="zh-TW"/>
        </w:rPr>
        <w:t xml:space="preserve"> </w:t>
      </w:r>
      <w:r w:rsidRPr="00964D7A">
        <w:rPr>
          <w:rFonts w:ascii="標楷體" w:eastAsia="標楷體" w:hAnsi="標楷體"/>
          <w:szCs w:val="24"/>
        </w:rPr>
        <w:t>Piaget)的觀點，這是因為前運思期的幼兒不具備何種概念？(A)抽象(B)保留(C)具體(D)運思</w:t>
      </w:r>
    </w:p>
    <w:p w14:paraId="00154DD4" w14:textId="56FE784A"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D)37.有關智力測驗的敘述，下列何者錯誤？(A)智力測驗分數可能具有文化偏見(B)智力測驗分數不宜直接用來評量創造力(C)智力測驗分數不宜直接用來評量學習能力(D)智力測驗分數是由評量內在潛能或智力能力而來，一生中變化不大</w:t>
      </w:r>
    </w:p>
    <w:p w14:paraId="4C575B3D" w14:textId="6CB4AF6D"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C)38.有關幼兒語言發展與輔導的敘述，下列何者正確？(A)在家中使用方言的幼兒，會妨礙其語言發展(B)具有相同社會文化和語言背景的幼兒，會有相同學習風格或先備經驗(C)當教師認可並尊重幼兒的多元性及其背景文化，幼兒的學習動機會較高(D)為了使幼兒儘早學會學校中使用的國語，教師應限制幼兒使用母語或方言</w:t>
      </w:r>
    </w:p>
    <w:p w14:paraId="4E5406DB" w14:textId="73DAC78D"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A)39.有關幼兒閱讀訊息類文本的敘述，下列何者正確？(A)玩具使用說明、摺紙書等屬於訊息類文本，幼兒可從中獲取所需要的資訊(B)圖書區如果要提供知識性訊息類文本，應選擇有注音符號的版本以利幼兒閱讀(C)幼兒喜歡聽故事，因此若提供訊息類文本給幼兒，應該只使用故事體訊息類文本(D)訊息類文本內容較為生硬，能做為教師教學輔助之用，但並不適合幼兒直接翻閱</w:t>
      </w:r>
    </w:p>
    <w:p w14:paraId="0897E2EB" w14:textId="006B0520"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D)40.幼兒很喜歡玩扮家家酒的遊戲，例如：有人扮演廚師，有人扮演客人；拿樹枝當筷子，把樹葉當青菜，一起玩開餐廳的遊戲。下列何者最能說明上述遊戲情況？(A)此種遊戲類型屬於規則遊戲(B)此類遊戲能帶給幼兒快樂時光，但無助於認知發展(C)處於具體運思期的孩童最常表現此類型的遊戲活動(D)學齡前階段的幼兒，經常出現以「假裝」形式玩合作遊戲</w:t>
      </w:r>
    </w:p>
    <w:p w14:paraId="45E8FF4D" w14:textId="199F16E6"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B)41.有關幼兒學習環境規劃的敘述，下列何者較為適切？(A)牆壁貼滿卡通人物，有助於幼兒美感的學習(B)以矮櫃隔出學習區，提高封閉性，可使幼兒專心工作(C)利用布幔將天花板降低，能促進幼兒從事活潑動態的遊戲(D)地板宜鋪設數字或注音符號巧拼，以增加幼兒感官的刺激</w:t>
      </w:r>
    </w:p>
    <w:p w14:paraId="16971414" w14:textId="58125CDB"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(D)42.有關實施幼兒檔案評量(portfolio</w:t>
      </w:r>
      <w:r w:rsidR="0071666C">
        <w:rPr>
          <w:rFonts w:ascii="標楷體" w:eastAsia="標楷體" w:hAnsi="標楷體" w:hint="eastAsia"/>
          <w:szCs w:val="24"/>
          <w:lang w:eastAsia="zh-TW"/>
        </w:rPr>
        <w:t xml:space="preserve"> </w:t>
      </w:r>
      <w:r w:rsidRPr="00964D7A">
        <w:rPr>
          <w:rFonts w:ascii="標楷體" w:eastAsia="標楷體" w:hAnsi="標楷體"/>
          <w:szCs w:val="24"/>
        </w:rPr>
        <w:t>assessment)的敘述，下列何者較為適切？(A)檢核表不適合做為檔案評量的內容(B)須均衡放置認知、情意、技能三大領域之資料(C)將各種幼兒作品依課程進行的時間順序，放入檔案中即可(D)蒐集幼兒活動前、活動過程中及活動後的作品，可做為評量幼兒學習進展的資料</w:t>
      </w:r>
    </w:p>
    <w:p w14:paraId="3CE9F458" w14:textId="6F2420FC"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(C)43.四歲的小寶不喜歡吃蔬菜，爸爸想出了下列方法，哪一種方法最符合「普雷馬克原則」(Premack</w:t>
      </w:r>
      <w:r w:rsidR="0071666C">
        <w:rPr>
          <w:rFonts w:ascii="標楷體" w:eastAsia="標楷體" w:hAnsi="標楷體" w:hint="eastAsia"/>
          <w:szCs w:val="24"/>
          <w:lang w:eastAsia="zh-TW"/>
        </w:rPr>
        <w:t xml:space="preserve"> </w:t>
      </w:r>
      <w:r w:rsidRPr="00964D7A">
        <w:rPr>
          <w:rFonts w:ascii="標楷體" w:eastAsia="標楷體" w:hAnsi="標楷體"/>
          <w:szCs w:val="24"/>
        </w:rPr>
        <w:t>principle)？(A)想辦法讓小寶分心，讓他邊玩玩具，邊吃蔬菜(B)先給小寶看卡通後，讓他心情愉快後，再讓他吃蔬菜(C)運用小寶喜歡吃布丁的心理，跟小寶約定好，蔬菜吃完後，就可以吃布丁(D)不強迫小寶吃蔬菜，當小寶因營養不均衡而生病時，自己就會知道要吃蔬菜了</w:t>
      </w:r>
    </w:p>
    <w:p w14:paraId="764FACD5" w14:textId="10198FEA"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C)44.有關運用同儕學習的做法，下列何者較為適宜？甲、盡量多運用分組競爭方式，激發幼兒學習動機與潛力，增進學習效果乙、請能力較好幼兒當示範者或協助其他幼兒完成工作，提升學習效能丙、運用異質性的編組，鼓勵幼兒以其專長或優勢能力主動參與小組裡的學習活動丁、依幼兒性別進行分組，有助於幼兒性別角色的發展，同時減少同儕衝突的發生(A)甲乙(B)甲丁(C)乙丙(D)丙丁</w:t>
      </w:r>
    </w:p>
    <w:p w14:paraId="69A6518D" w14:textId="60679CD0"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(B)45.針對中小混齡班之班級經營的做法，下列何者較為適宜？(A)教師需為幼兒擬定相同的學習目標及進度，才能確保教學品質(B)宜提供規</w:t>
      </w:r>
      <w:r w:rsidRPr="00964D7A">
        <w:rPr>
          <w:rFonts w:ascii="標楷體" w:eastAsia="標楷體" w:hAnsi="標楷體" w:hint="eastAsia"/>
          <w:szCs w:val="24"/>
        </w:rPr>
        <w:t>律的生活作息，幫助幼兒覺察生活環境事物的規律性</w:t>
      </w:r>
      <w:r w:rsidRPr="00964D7A">
        <w:rPr>
          <w:rFonts w:ascii="標楷體" w:eastAsia="標楷體" w:hAnsi="標楷體"/>
          <w:szCs w:val="24"/>
        </w:rPr>
        <w:t>(C)為幫助年齡較小幼兒建立團體規範，班級教學型態宜以團體活動為主(D)幼兒遇到衝突的機會較多，教師需要扮演仲裁者的角色，才能有效處理幼兒之間的紛爭</w:t>
      </w:r>
    </w:p>
    <w:p w14:paraId="2C9376E6" w14:textId="7C8E035E"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(C)46.有關在教學中運用提示策略(prompting</w:t>
      </w:r>
      <w:r w:rsidR="0071666C">
        <w:rPr>
          <w:rFonts w:ascii="標楷體" w:eastAsia="標楷體" w:hAnsi="標楷體" w:hint="eastAsia"/>
          <w:szCs w:val="24"/>
          <w:lang w:eastAsia="zh-TW"/>
        </w:rPr>
        <w:t xml:space="preserve"> </w:t>
      </w:r>
      <w:r w:rsidRPr="00964D7A">
        <w:rPr>
          <w:rFonts w:ascii="標楷體" w:eastAsia="標楷體" w:hAnsi="標楷體"/>
          <w:szCs w:val="24"/>
        </w:rPr>
        <w:t>strategies)的敘述，下列何者正確？甲、為減少失敗的經驗，提示必須在幼兒表現某一技能之後發生乙、進行烹飪活動時，準備附照片之食譜讓幼兒了解烹飪所需步驟，此策略稱為圖片提示丙、老師輕握住幼兒的手，提示使用湯匙的方式，此策略稱為身體提示丁、當運用提示有效時，要儘量維持提供該提示的頻率或強度(A)甲乙(B)甲丁(C)乙丙(D)丙丁</w:t>
      </w:r>
    </w:p>
    <w:p w14:paraId="304525E1" w14:textId="258CB8F0"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lastRenderedPageBreak/>
        <w:t>(C)47.有關學前融合班環境規劃的敘述，下列何者錯誤？(A)是以一般幼兒學習環境的設計原則為基礎(B)提供各種扮演道具與情境，可鼓勵幼兒之間的互動(C)在磁磚和地毯交接處以柔和的顏色標示，可提升視障幼兒的視覺環境(D)運用地毯、軟墊等做法可以減少背景雜音，提升聽障幼兒的聽覺環境</w:t>
      </w:r>
    </w:p>
    <w:p w14:paraId="67CAF7C9" w14:textId="6DEB2964"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C)48.五歲的佑佑具有低社交傾向，陳老師想協助他融入班上活動，下列做法何者最適當？(A)放任佑佑自由活動，無需特別輔導(B)要求佑佑一定要在全班同學面前講話，才能坐下(C)先讓佑佑跟一、兩位同學熟悉，再慢慢引導他與其他幼兒相處的方法(D)跟佑佑說：「你再這樣不合群，小朋友跟老師都會不喜歡你，都不要理你喔！」</w:t>
      </w:r>
    </w:p>
    <w:p w14:paraId="7090CC0F" w14:textId="33ABFC62"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A)49.小飛回家後，跟媽媽抱怨：「今天我只是跟老師說有人沒有收玩具，結果小朋友就不跟我玩了…」下列回應何者最符合同理原則？(A)喔！你心裡一定很難過！(B)乖孩子，你做得很正確喔！(C)沒關係，睡一覺起來，明天就沒事了！(D)下次你直接跟小朋友說，把玩具收好就好了！</w:t>
      </w:r>
    </w:p>
    <w:p w14:paraId="7DF146D1" w14:textId="38D272E1"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(B)50.父母效能訓練方案常提倡運用「回應式聆聽」(reflective</w:t>
      </w:r>
      <w:r w:rsidR="0071666C">
        <w:rPr>
          <w:rFonts w:ascii="標楷體" w:eastAsia="標楷體" w:hAnsi="標楷體" w:hint="eastAsia"/>
          <w:szCs w:val="24"/>
          <w:lang w:eastAsia="zh-TW"/>
        </w:rPr>
        <w:t xml:space="preserve"> </w:t>
      </w:r>
      <w:r w:rsidRPr="00964D7A">
        <w:rPr>
          <w:rFonts w:ascii="標楷體" w:eastAsia="標楷體" w:hAnsi="標楷體"/>
          <w:szCs w:val="24"/>
        </w:rPr>
        <w:t>listening)。下列哪一位家長的回應方式不符合「回應式聆聽」的運用？(A)幼兒：「老師說我愛講話。」家長：「喔…你都講些什麼呢？」(B)幼兒：「我不要再跟小藍做朋友了！」家長：「不可以這樣喔！」(C)幼兒：「你不要管我啦！」家長：「你怎麼了？跟爸爸說說啊！」(D)幼兒：「我今天跟小青比賽跑步，跑輸了。」家長：「你聽起來心情不太好。」</w:t>
      </w:r>
    </w:p>
    <w:p w14:paraId="2C36CB5E" w14:textId="610D09E1"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D)51.大班的明明和華華爭執誰可以先玩小汽車，互不相讓，同時向老師告狀。下列何項是運用「問題解決策略」？(A)你們兩個猜拳，贏的人先玩。(B)老師桌上還有一台，一人玩一台。(C)你們兩個再吵，我就把小汽車收起來。(D)小汽車只剩下這一輛了，你們兩個都想要，那怎麼辦呢？</w:t>
      </w:r>
    </w:p>
    <w:p w14:paraId="4D24B056" w14:textId="14E88F69"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(B)52.下列敘述，何者可說明皮亞傑(J.</w:t>
      </w:r>
      <w:r w:rsidR="0071666C">
        <w:rPr>
          <w:rFonts w:ascii="標楷體" w:eastAsia="標楷體" w:hAnsi="標楷體" w:hint="eastAsia"/>
          <w:szCs w:val="24"/>
          <w:lang w:eastAsia="zh-TW"/>
        </w:rPr>
        <w:t xml:space="preserve"> </w:t>
      </w:r>
      <w:r w:rsidRPr="00964D7A">
        <w:rPr>
          <w:rFonts w:ascii="標楷體" w:eastAsia="標楷體" w:hAnsi="標楷體"/>
          <w:szCs w:val="24"/>
        </w:rPr>
        <w:t>Piaget)的幼兒自我中心(egocentrism)現象？(A)三歲的小可聽到打雷聲時說：「打雷了，雷公公生氣了！」(B)三歲的小比晚上散步時說：「媽媽，你看，月亮跟著我走耶！」(C)四歲的小斑看著天上的飛機時說：「為什麼飛機現在看起來那麼小？」(D)四歲的小咪看著圖畫書時說：「狗有四隻腳，貓也有四隻腳，但小狗是汪汪汪，小貓是喵喵喵！」</w:t>
      </w:r>
    </w:p>
    <w:p w14:paraId="138DAF42" w14:textId="2A87C0E1"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D)53.依據教育部訂定「各級學校及幼兒園通報兒童少年保護與家庭暴力及性侵害事件注意事項及處理流程」，下列敘述何者正確？(A)若知悉有疑似家庭暴力情事者，應通報當地主管機關，至遲不得逾四十八小時(B)案件遇有兒童少年保護及高風險家庭通報表所規範之緊急情況者，應函文聯繫當地主管機關社會局（處）評估處理(C)兒童少年保護緊急通報事件，不論何種情況，均應先填具通報表後，再以網際網路、電信傳真或其他科技設備傳送等方式通報直轄市、縣（市）主管機關(D)學校、幼兒園遇兒童及少年保護、家庭暴力及性侵害事件</w:t>
      </w:r>
      <w:r w:rsidRPr="00964D7A">
        <w:rPr>
          <w:rFonts w:ascii="標楷體" w:eastAsia="標楷體" w:hAnsi="標楷體" w:hint="eastAsia"/>
          <w:szCs w:val="24"/>
        </w:rPr>
        <w:t>，應即啟動校園危機處</w:t>
      </w:r>
      <w:r w:rsidRPr="00964D7A">
        <w:rPr>
          <w:rFonts w:ascii="標楷體" w:eastAsia="標楷體" w:hAnsi="標楷體"/>
          <w:szCs w:val="24"/>
        </w:rPr>
        <w:t>理機制，由校長或園長指定專人進行責任通報及校安通報、媒體應對及發言</w:t>
      </w:r>
    </w:p>
    <w:p w14:paraId="3D892C8D" w14:textId="29DCC118"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(C)54.有關「利社會行為」(prosocial</w:t>
      </w:r>
      <w:r w:rsidR="0071666C">
        <w:rPr>
          <w:rFonts w:ascii="標楷體" w:eastAsia="標楷體" w:hAnsi="標楷體" w:hint="eastAsia"/>
          <w:szCs w:val="24"/>
          <w:lang w:eastAsia="zh-TW"/>
        </w:rPr>
        <w:t xml:space="preserve"> </w:t>
      </w:r>
      <w:r w:rsidRPr="00964D7A">
        <w:rPr>
          <w:rFonts w:ascii="標楷體" w:eastAsia="標楷體" w:hAnsi="標楷體"/>
          <w:szCs w:val="24"/>
        </w:rPr>
        <w:t>behavior)的敘述，下列何者正確？甲、是人類與生俱來的特質之一乙、扮演遊戲可促進幼兒發展利社會行為丙、成人可善用幼兒模仿的天性示範利社會行為丁、節奏緊湊的作息表有助發展幼兒利社會行為(A)甲乙(B)甲丁(C)乙丙(D)丙丁</w:t>
      </w:r>
    </w:p>
    <w:p w14:paraId="527EF231" w14:textId="79B15D98"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B)55.有關幼兒期飲食與營養的敘述，下列何者錯誤？(A)點心與正餐間隔時間至少2小時(B)六大類的食物應以「蛋豆魚肉類」為基礎(C)六大類食物均應攝取，但「油脂、糖、鹽」類只需少量就足夠了(D)燴飯、炒麵等混合烹調方式，容易讓幼兒增加熱量攝取，養成重口味習慣</w:t>
      </w:r>
    </w:p>
    <w:p w14:paraId="6B1E1AE3" w14:textId="4BBBA6A7"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D)56.有關幼兒給藥方式的敘述，下列何者錯誤？(A)五歲以下之幼兒不建議給予藥丸(B)幼兒使用鼻滴藥時，需以頭部後仰之姿勢將藥滴入(C)五歲幼兒使用耳滴藥時，需將耳翼頂端向上向後拉(D)幼兒使用二種的眼藥時，應先使用藥膏，間隔5-10分鐘再使用藥水</w:t>
      </w:r>
    </w:p>
    <w:p w14:paraId="7CFA758A" w14:textId="67DF07C3"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D)57.有關幼兒肌肉系統之特徵，下列敘述何者錯誤？(A)幼兒的大肌肉群在三歲前即發育完成(B)幼兒心跳速率較快是因為心肌的收縮力較差(C)幼兒的小肌肉群負責精細動作，要在五歲以後才成熟(D)幼兒肌肉組織含水量較少，肌纖維較細，易過度拉扯而受傷</w:t>
      </w:r>
    </w:p>
    <w:p w14:paraId="2F7C31BC" w14:textId="2D442218"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lastRenderedPageBreak/>
        <w:t>(D)58.有關幼兒語言發展的敘述，下列何者錯誤？(A)認知結構是幼兒語言發展的基礎之一(B)「內在語言」(inner</w:t>
      </w:r>
      <w:r w:rsidR="0071666C">
        <w:rPr>
          <w:rFonts w:ascii="標楷體" w:eastAsia="標楷體" w:hAnsi="標楷體" w:hint="eastAsia"/>
          <w:szCs w:val="24"/>
          <w:lang w:eastAsia="zh-TW"/>
        </w:rPr>
        <w:t xml:space="preserve"> </w:t>
      </w:r>
      <w:r w:rsidRPr="00964D7A">
        <w:rPr>
          <w:rFonts w:ascii="標楷體" w:eastAsia="標楷體" w:hAnsi="標楷體"/>
          <w:szCs w:val="24"/>
        </w:rPr>
        <w:t>speech)可幫助幼兒控制自己的思考和行為(C)「媽媽話」(</w:t>
      </w:r>
      <w:proofErr w:type="spellStart"/>
      <w:r w:rsidRPr="00964D7A">
        <w:rPr>
          <w:rFonts w:ascii="標楷體" w:eastAsia="標楷體" w:hAnsi="標楷體"/>
          <w:szCs w:val="24"/>
        </w:rPr>
        <w:t>motherese</w:t>
      </w:r>
      <w:proofErr w:type="spellEnd"/>
      <w:r w:rsidRPr="00964D7A">
        <w:rPr>
          <w:rFonts w:ascii="標楷體" w:eastAsia="標楷體" w:hAnsi="標楷體"/>
          <w:szCs w:val="24"/>
        </w:rPr>
        <w:t>)能引起二歲幼兒的注意焦點，有助其接收語言訊息(D)幼兒語言發展階段與模式特徵，會因不同的語系和文化而有極大的差異性</w:t>
      </w:r>
    </w:p>
    <w:p w14:paraId="4A8CC3DA" w14:textId="24D2FD2C"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A)59.依據現行之《幼兒教育及照顧法》第31條規定，下列有關幼兒園健康管理之相關事項之敘述，何者正確？甲、幼兒園、教保服務人員及其他人員對於幼兒健康資料應予保密乙、家長或監護人未提供幼兒健康相關資料者，幼兒園應通知家長或監護人提供丙、經家長同意或依其他法律規定，幼兒園可適當提供幼兒相關健康資料丁、家長或監護人應於幼兒入園或學年開始後二個月內，提供幼兒預防接種資料予幼兒園戊、家長或監護人於接獲幼兒園通知需提供幼兒健康資料後，二個月內仍未提供者，幼兒園應通知教育主管機關(A)甲乙丙(B)甲</w:t>
      </w:r>
      <w:r w:rsidRPr="00964D7A">
        <w:rPr>
          <w:rFonts w:ascii="標楷體" w:eastAsia="標楷體" w:hAnsi="標楷體" w:hint="eastAsia"/>
          <w:szCs w:val="24"/>
        </w:rPr>
        <w:t>丙丁</w:t>
      </w:r>
      <w:r w:rsidRPr="00964D7A">
        <w:rPr>
          <w:rFonts w:ascii="標楷體" w:eastAsia="標楷體" w:hAnsi="標楷體"/>
          <w:szCs w:val="24"/>
        </w:rPr>
        <w:t>(C)乙丙戊(D)乙丁戊</w:t>
      </w:r>
    </w:p>
    <w:p w14:paraId="154251C6" w14:textId="3133DA22"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B)60.林老師每次請四歲的小盛出來講話，他就是不願意出來。林老師跟小盛媽媽提到這件事，小盛媽媽說：「怎麼會呢？在家都是他的話，根本停不下來。」小盛在幼兒園的表現，最符合哪一種氣質向度？(A)規律性(rhythmicity)(B)趨避性(approach/withdrawal)(C)情緒聯結(emotional</w:t>
      </w:r>
      <w:r w:rsidR="0071666C">
        <w:rPr>
          <w:rFonts w:ascii="標楷體" w:eastAsia="標楷體" w:hAnsi="標楷體" w:hint="eastAsia"/>
          <w:szCs w:val="24"/>
          <w:lang w:eastAsia="zh-TW"/>
        </w:rPr>
        <w:t xml:space="preserve"> </w:t>
      </w:r>
      <w:r w:rsidRPr="00964D7A">
        <w:rPr>
          <w:rFonts w:ascii="標楷體" w:eastAsia="標楷體" w:hAnsi="標楷體"/>
          <w:szCs w:val="24"/>
        </w:rPr>
        <w:t>bounding)(D)反應強度(intensity</w:t>
      </w:r>
      <w:r w:rsidR="0071666C">
        <w:rPr>
          <w:rFonts w:ascii="標楷體" w:eastAsia="標楷體" w:hAnsi="標楷體" w:hint="eastAsia"/>
          <w:szCs w:val="24"/>
          <w:lang w:eastAsia="zh-TW"/>
        </w:rPr>
        <w:t xml:space="preserve"> </w:t>
      </w:r>
      <w:r w:rsidRPr="00964D7A">
        <w:rPr>
          <w:rFonts w:ascii="標楷體" w:eastAsia="標楷體" w:hAnsi="標楷體"/>
          <w:szCs w:val="24"/>
        </w:rPr>
        <w:t>of</w:t>
      </w:r>
      <w:r w:rsidR="0071666C">
        <w:rPr>
          <w:rFonts w:ascii="標楷體" w:eastAsia="標楷體" w:hAnsi="標楷體" w:hint="eastAsia"/>
          <w:szCs w:val="24"/>
          <w:lang w:eastAsia="zh-TW"/>
        </w:rPr>
        <w:t xml:space="preserve"> </w:t>
      </w:r>
      <w:r w:rsidRPr="00964D7A">
        <w:rPr>
          <w:rFonts w:ascii="標楷體" w:eastAsia="標楷體" w:hAnsi="標楷體"/>
          <w:szCs w:val="24"/>
        </w:rPr>
        <w:t>reaction)</w:t>
      </w:r>
    </w:p>
    <w:p w14:paraId="2C47C8A9" w14:textId="1BBA1C95"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B)61.依據現行之《特殊教育法施行細則》，有關身心障礙學生個別化教育計畫之訂定，下列敘述何者錯誤？(A)每學期應至少檢討一次(B)舊生應於開學後一週內訂定之(C)學校應於新生入學後1個月內訂定之(D)訂定個別化教育計畫時，家長亦得邀請相關人員陪同</w:t>
      </w:r>
    </w:p>
    <w:p w14:paraId="58E9C9EB" w14:textId="0A9E8F2A"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C)62.依據現行之《幼兒教育及照顧法》和《幼兒園教保專業知能研習實施辦法》，有關教保服務人員研習之敘述，下列何者正確？甲、教保服務人員每年應參加教保專業知能研習十八小時以上乙、《幼兒園教保專業知能研習實施辦法》是由縣市主管機關訂定丙、每年研習期間是指該年度之八月一日至隔年七月三十一日丁、教保服務人員任職未滿一年者，依其任職之月數，按比例計算該年度應研習之時數；未滿一個月者，不予計入戊、研習時數得包含任職後每二年所接受之八小時以上的基本救命術訓練(A)甲乙丁(B)甲丙戊(C)甲丁戊(D)乙丙戊</w:t>
      </w:r>
    </w:p>
    <w:p w14:paraId="1BF42400" w14:textId="0380B450"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(B)63.當幼兒說：「我要喝果汁。」指的只是「柳橙汁」，而非其他種類的果汁時，這是語意發展的何種現象？(A)表面意義(B)延伸不足(C)過度延伸(D)內在意義</w:t>
      </w:r>
    </w:p>
    <w:p w14:paraId="0015CF7F" w14:textId="1D35D61F"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D)64.五歲的逸逸和班上幼兒在戶外進行活動時，突然倒地四肢僵直、並發生抽搐、翻白眼。此時，在旁照顧的老師應如何處理最恰當？(A)先衝回辦公室，撥打電話叫救護車，再至逸逸身邊觀察抽搐的狀況(B)先讓逸逸身體側臥，頭側一邊，並立即請同事開車將逸逸送至醫院(C)先撬開逸逸緊閉的牙齒，塞入毛巾，以避免其抽搐時咬到舌頭，再請人打電話連絡救護車及家長(D)先讓逸逸身體側臥，頭側一邊，讓其口中分泌物可以流出，同時請另一位老師將其他幼兒帶回班上安置，並尋找人力支援打電話連絡救護車及家長</w:t>
      </w:r>
    </w:p>
    <w:p w14:paraId="5FC5F727" w14:textId="4D1B7F85"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(A)65.丁丁記得老師設定的用餐後五步驟，並一一完成：1、撿拾桌面的菜渣；2、倒入廚餘桶；3、洗碗；4、擦碗放入餐袋；5、擦桌子。此過程表示丁丁已具有下列何種概念？(A)腳本記憶能力(script</w:t>
      </w:r>
      <w:r w:rsidR="0071666C">
        <w:rPr>
          <w:rFonts w:ascii="標楷體" w:eastAsia="標楷體" w:hAnsi="標楷體" w:hint="eastAsia"/>
          <w:szCs w:val="24"/>
          <w:lang w:eastAsia="zh-TW"/>
        </w:rPr>
        <w:t xml:space="preserve"> </w:t>
      </w:r>
      <w:r w:rsidRPr="00964D7A">
        <w:rPr>
          <w:rFonts w:ascii="標楷體" w:eastAsia="標楷體" w:hAnsi="標楷體"/>
          <w:szCs w:val="24"/>
        </w:rPr>
        <w:t>memory)(B)雙重表徵能力(dual</w:t>
      </w:r>
      <w:r w:rsidR="0071666C">
        <w:rPr>
          <w:rFonts w:ascii="標楷體" w:eastAsia="標楷體" w:hAnsi="標楷體" w:hint="eastAsia"/>
          <w:szCs w:val="24"/>
          <w:lang w:eastAsia="zh-TW"/>
        </w:rPr>
        <w:t xml:space="preserve"> </w:t>
      </w:r>
      <w:r w:rsidRPr="00964D7A">
        <w:rPr>
          <w:rFonts w:ascii="標楷體" w:eastAsia="標楷體" w:hAnsi="標楷體"/>
          <w:szCs w:val="24"/>
        </w:rPr>
        <w:t>representation)(C)基模的調適作用(accommodation)(D)橫跨式推理能力(</w:t>
      </w:r>
      <w:proofErr w:type="spellStart"/>
      <w:r w:rsidRPr="00964D7A">
        <w:rPr>
          <w:rFonts w:ascii="標楷體" w:eastAsia="標楷體" w:hAnsi="標楷體"/>
          <w:szCs w:val="24"/>
        </w:rPr>
        <w:t>transductive</w:t>
      </w:r>
      <w:proofErr w:type="spellEnd"/>
      <w:r w:rsidR="0071666C">
        <w:rPr>
          <w:rFonts w:ascii="標楷體" w:eastAsia="標楷體" w:hAnsi="標楷體" w:hint="eastAsia"/>
          <w:szCs w:val="24"/>
          <w:lang w:eastAsia="zh-TW"/>
        </w:rPr>
        <w:t xml:space="preserve"> </w:t>
      </w:r>
      <w:r w:rsidRPr="00964D7A">
        <w:rPr>
          <w:rFonts w:ascii="標楷體" w:eastAsia="標楷體" w:hAnsi="標楷體"/>
          <w:szCs w:val="24"/>
        </w:rPr>
        <w:t>reasoning)</w:t>
      </w:r>
    </w:p>
    <w:p w14:paraId="48A77FF7" w14:textId="7A4900D9"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(A)66.林老師發現當他改變課程情境佈置時，班上幼兒會對這些新的刺激特別感興趣。下列何者最能說明幼兒這種反應？(A)去習慣化(dishabituation)(B)導向反應(orienting</w:t>
      </w:r>
      <w:r w:rsidR="0071666C">
        <w:rPr>
          <w:rFonts w:ascii="標楷體" w:eastAsia="標楷體" w:hAnsi="標楷體" w:hint="eastAsia"/>
          <w:szCs w:val="24"/>
          <w:lang w:eastAsia="zh-TW"/>
        </w:rPr>
        <w:t xml:space="preserve"> </w:t>
      </w:r>
      <w:r w:rsidRPr="00964D7A">
        <w:rPr>
          <w:rFonts w:ascii="標楷體" w:eastAsia="標楷體" w:hAnsi="標楷體"/>
          <w:szCs w:val="24"/>
        </w:rPr>
        <w:t>response)(C)正增強(</w:t>
      </w:r>
      <w:proofErr w:type="spellStart"/>
      <w:r w:rsidRPr="00964D7A">
        <w:rPr>
          <w:rFonts w:ascii="標楷體" w:eastAsia="標楷體" w:hAnsi="標楷體"/>
          <w:szCs w:val="24"/>
        </w:rPr>
        <w:t>positivere</w:t>
      </w:r>
      <w:proofErr w:type="spellEnd"/>
      <w:r w:rsidR="0071666C">
        <w:rPr>
          <w:rFonts w:ascii="標楷體" w:eastAsia="標楷體" w:hAnsi="標楷體" w:hint="eastAsia"/>
          <w:szCs w:val="24"/>
          <w:lang w:eastAsia="zh-TW"/>
        </w:rPr>
        <w:t xml:space="preserve"> </w:t>
      </w:r>
      <w:proofErr w:type="spellStart"/>
      <w:r w:rsidRPr="00964D7A">
        <w:rPr>
          <w:rFonts w:ascii="標楷體" w:eastAsia="標楷體" w:hAnsi="標楷體"/>
          <w:szCs w:val="24"/>
        </w:rPr>
        <w:t>inforcement</w:t>
      </w:r>
      <w:proofErr w:type="spellEnd"/>
      <w:r w:rsidRPr="00964D7A">
        <w:rPr>
          <w:rFonts w:ascii="標楷體" w:eastAsia="標楷體" w:hAnsi="標楷體"/>
          <w:szCs w:val="24"/>
        </w:rPr>
        <w:t>)(D)反制約反應(counterconditioning)</w:t>
      </w:r>
    </w:p>
    <w:p w14:paraId="5CE50451" w14:textId="4D917C50"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(D)67.大班的小芳告訴小明說：「廁所在綿羊班旁邊。」小芳是運用下列哪一種表徵能力？(A)他中心表徵(allocentric</w:t>
      </w:r>
      <w:r w:rsidR="0071666C">
        <w:rPr>
          <w:rFonts w:ascii="標楷體" w:eastAsia="標楷體" w:hAnsi="標楷體" w:hint="eastAsia"/>
          <w:szCs w:val="24"/>
          <w:lang w:eastAsia="zh-TW"/>
        </w:rPr>
        <w:t xml:space="preserve"> </w:t>
      </w:r>
      <w:r w:rsidRPr="00964D7A">
        <w:rPr>
          <w:rFonts w:ascii="標楷體" w:eastAsia="標楷體" w:hAnsi="標楷體"/>
          <w:szCs w:val="24"/>
        </w:rPr>
        <w:t>representations)(B)無我中心表徵(non-</w:t>
      </w:r>
      <w:proofErr w:type="spellStart"/>
      <w:r w:rsidRPr="00964D7A">
        <w:rPr>
          <w:rFonts w:ascii="標楷體" w:eastAsia="標楷體" w:hAnsi="標楷體"/>
          <w:szCs w:val="24"/>
        </w:rPr>
        <w:t>selfrepresentations</w:t>
      </w:r>
      <w:proofErr w:type="spellEnd"/>
      <w:r w:rsidRPr="00964D7A">
        <w:rPr>
          <w:rFonts w:ascii="標楷體" w:eastAsia="標楷體" w:hAnsi="標楷體"/>
          <w:szCs w:val="24"/>
        </w:rPr>
        <w:t>)(C)自我中心表徵(ego-centric</w:t>
      </w:r>
      <w:r w:rsidR="0071666C">
        <w:rPr>
          <w:rFonts w:ascii="標楷體" w:eastAsia="標楷體" w:hAnsi="標楷體" w:hint="eastAsia"/>
          <w:szCs w:val="24"/>
          <w:lang w:eastAsia="zh-TW"/>
        </w:rPr>
        <w:t xml:space="preserve"> </w:t>
      </w:r>
      <w:r w:rsidRPr="00964D7A">
        <w:rPr>
          <w:rFonts w:ascii="標楷體" w:eastAsia="標楷體" w:hAnsi="標楷體"/>
          <w:szCs w:val="24"/>
        </w:rPr>
        <w:t>representations)(D)地標基礎表徵(landmark-based</w:t>
      </w:r>
      <w:r w:rsidR="0071666C">
        <w:rPr>
          <w:rFonts w:ascii="標楷體" w:eastAsia="標楷體" w:hAnsi="標楷體" w:hint="eastAsia"/>
          <w:szCs w:val="24"/>
          <w:lang w:eastAsia="zh-TW"/>
        </w:rPr>
        <w:t xml:space="preserve"> </w:t>
      </w:r>
      <w:r w:rsidRPr="00964D7A">
        <w:rPr>
          <w:rFonts w:ascii="標楷體" w:eastAsia="標楷體" w:hAnsi="標楷體"/>
          <w:szCs w:val="24"/>
        </w:rPr>
        <w:t>representations)</w:t>
      </w:r>
    </w:p>
    <w:p w14:paraId="58E36C3E" w14:textId="45C45102"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B)68.成人在牽幼兒過馬路時，常因用力過猛，造成幼兒「牽拉肘」。此狀況主要是因為幼兒的哪項身體發展特徵所導致？(A)骨頭仍不斷在生長(B)關節的牢固性較差(C)全身的肌肉發育不平衡(D)環狀韌帶過度緊密包覆橈骨頭</w:t>
      </w:r>
    </w:p>
    <w:p w14:paraId="27BC780B" w14:textId="2894817C"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lastRenderedPageBreak/>
        <w:t>(A)69.下列幼兒語言能力發展的階段特徵，依先後順序排列，何者較為正確？甲、以單字詞來表達複雜的語句乙、開始會正確使用「我」、「你」、「他」等代名詞丙、看到新物品便喜歡問它的名稱丁、常打破砂鍋問到底(A)甲丙乙丁(B)甲乙丙丁(C)乙丁丙甲(D)丁丙乙甲</w:t>
      </w:r>
    </w:p>
    <w:p w14:paraId="0455F898" w14:textId="21EBC696"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(D)70.有關幼兒「心智理論」(theory</w:t>
      </w:r>
      <w:r w:rsidR="0071666C">
        <w:rPr>
          <w:rFonts w:ascii="標楷體" w:eastAsia="標楷體" w:hAnsi="標楷體" w:hint="eastAsia"/>
          <w:szCs w:val="24"/>
          <w:lang w:eastAsia="zh-TW"/>
        </w:rPr>
        <w:t xml:space="preserve"> </w:t>
      </w:r>
      <w:r w:rsidRPr="00964D7A">
        <w:rPr>
          <w:rFonts w:ascii="標楷體" w:eastAsia="標楷體" w:hAnsi="標楷體"/>
          <w:szCs w:val="24"/>
        </w:rPr>
        <w:t>of</w:t>
      </w:r>
      <w:r w:rsidR="0071666C">
        <w:rPr>
          <w:rFonts w:ascii="標楷體" w:eastAsia="標楷體" w:hAnsi="標楷體" w:hint="eastAsia"/>
          <w:szCs w:val="24"/>
          <w:lang w:eastAsia="zh-TW"/>
        </w:rPr>
        <w:t xml:space="preserve"> </w:t>
      </w:r>
      <w:r w:rsidRPr="00964D7A">
        <w:rPr>
          <w:rFonts w:ascii="標楷體" w:eastAsia="標楷體" w:hAnsi="標楷體"/>
          <w:szCs w:val="24"/>
        </w:rPr>
        <w:t>mind)的發展，下列敘述何者錯誤？(A)裝扮遊戲有助於幼兒「心智理論」的發展(B)幼兒「心智理論」能促進其社會互動與遊戲的發展(C)大腦成熟是幼兒「心智理論」發展的重要影響因素(D)患有自閉症的幼兒隨年齡增長，在錯誤信念的問題解決上會有明顯進步</w:t>
      </w:r>
    </w:p>
    <w:p w14:paraId="712E9457" w14:textId="5AF07CCB"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(A)71.雯雯和宸宸在一起玩動物模型玩具，雯雯開心地對宸宸說：「我們一起來蓋動物園吧！」下列何者最符合雯雯的語言表達特徵？(A)社會性語言(B)資訊性語言(C)規範性語言(D)自我中心語言</w:t>
      </w:r>
    </w:p>
    <w:p w14:paraId="22FDC57E" w14:textId="645C577B"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(A)72.三歲的均均看到嵐嵐手上拿著他喜歡的小火車時，就很大力地推倒嵐嵐，把小火車搶過來。均均的攻擊行為最符合下列何者？(A)工具性攻擊(B)敵意性攻擊(C)報復性攻擊(D)口頭性攻擊</w:t>
      </w:r>
    </w:p>
    <w:p w14:paraId="7C8E3E39" w14:textId="64B43E81"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(A)73.孔老師想運用維高斯基(L.</w:t>
      </w:r>
      <w:r w:rsidR="0071666C">
        <w:rPr>
          <w:rFonts w:ascii="標楷體" w:eastAsia="標楷體" w:hAnsi="標楷體" w:hint="eastAsia"/>
          <w:szCs w:val="24"/>
          <w:lang w:eastAsia="zh-TW"/>
        </w:rPr>
        <w:t xml:space="preserve"> </w:t>
      </w:r>
      <w:r w:rsidRPr="00964D7A">
        <w:rPr>
          <w:rFonts w:ascii="標楷體" w:eastAsia="標楷體" w:hAnsi="標楷體"/>
          <w:szCs w:val="24"/>
        </w:rPr>
        <w:t>Vygotsky)之建構主義於日常的教學情境中。下列何種做法最不符合？(A)讓幼兒完全自由，獨立工作，老師無須積極參與(B)在午餐後與午休之間提供一段「談心時間」，建立幼兒的對話習慣，增進幼兒語言活動的成長(C)以具體行動說明新概念，例如想要測量桌子有多長的時候，協助幼兒將尺的前端對齊桌子的前端壓住，然後將尺的另一端對齊桌子的尾端，並唸出尺上的數字(D)在解決問題時，鼓勵幼兒說出正在想的事，例如小華想辦法要將積木城堡變得更加穩固時，問小華：「如果你把</w:t>
      </w:r>
      <w:r w:rsidRPr="00964D7A">
        <w:rPr>
          <w:rFonts w:ascii="標楷體" w:eastAsia="標楷體" w:hAnsi="標楷體" w:hint="eastAsia"/>
          <w:szCs w:val="24"/>
        </w:rPr>
        <w:t>大積木放在上面會怎樣？或者放在旁邊會怎樣？」</w:t>
      </w:r>
    </w:p>
    <w:p w14:paraId="77F60D89" w14:textId="02B7EAB8"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D)74.王老師教五歲幼兒唱兒歌：「一隻哈巴狗，坐在大門口，眼睛黑黝黝，想吃肉骨頭。」幼兒學會並朗朗上口後，讓幼兒說說看哪些音很相近。上述的教學活動，主要目的在於幫助幼兒發展下列哪一項語言能力？(A)詞彙覺識(word</w:t>
      </w:r>
      <w:r w:rsidR="0071666C">
        <w:rPr>
          <w:rFonts w:ascii="標楷體" w:eastAsia="標楷體" w:hAnsi="標楷體" w:hint="eastAsia"/>
          <w:szCs w:val="24"/>
          <w:lang w:eastAsia="zh-TW"/>
        </w:rPr>
        <w:t xml:space="preserve"> </w:t>
      </w:r>
      <w:r w:rsidRPr="00964D7A">
        <w:rPr>
          <w:rFonts w:ascii="標楷體" w:eastAsia="標楷體" w:hAnsi="標楷體"/>
          <w:szCs w:val="24"/>
        </w:rPr>
        <w:t>awareness)(B)後設語用(meta</w:t>
      </w:r>
      <w:r w:rsidR="0071666C">
        <w:rPr>
          <w:rFonts w:ascii="標楷體" w:eastAsia="標楷體" w:hAnsi="標楷體" w:hint="eastAsia"/>
          <w:szCs w:val="24"/>
          <w:lang w:eastAsia="zh-TW"/>
        </w:rPr>
        <w:t xml:space="preserve"> </w:t>
      </w:r>
      <w:r w:rsidRPr="00964D7A">
        <w:rPr>
          <w:rFonts w:ascii="標楷體" w:eastAsia="標楷體" w:hAnsi="標楷體"/>
          <w:szCs w:val="24"/>
        </w:rPr>
        <w:t>pragmatics)(C)語意覺識(semantic</w:t>
      </w:r>
      <w:r w:rsidR="0071666C">
        <w:rPr>
          <w:rFonts w:ascii="標楷體" w:eastAsia="標楷體" w:hAnsi="標楷體" w:hint="eastAsia"/>
          <w:szCs w:val="24"/>
          <w:lang w:eastAsia="zh-TW"/>
        </w:rPr>
        <w:t xml:space="preserve"> </w:t>
      </w:r>
      <w:r w:rsidRPr="00964D7A">
        <w:rPr>
          <w:rFonts w:ascii="標楷體" w:eastAsia="標楷體" w:hAnsi="標楷體"/>
          <w:szCs w:val="24"/>
        </w:rPr>
        <w:t>awareness)(D)音韻覺識(</w:t>
      </w:r>
      <w:proofErr w:type="spellStart"/>
      <w:r w:rsidRPr="00964D7A">
        <w:rPr>
          <w:rFonts w:ascii="標楷體" w:eastAsia="標楷體" w:hAnsi="標楷體"/>
          <w:szCs w:val="24"/>
        </w:rPr>
        <w:t>phonologica</w:t>
      </w:r>
      <w:proofErr w:type="spellEnd"/>
      <w:r w:rsidR="0071666C">
        <w:rPr>
          <w:rFonts w:ascii="標楷體" w:eastAsia="標楷體" w:hAnsi="標楷體" w:hint="eastAsia"/>
          <w:szCs w:val="24"/>
          <w:lang w:eastAsia="zh-TW"/>
        </w:rPr>
        <w:t xml:space="preserve"> </w:t>
      </w:r>
      <w:proofErr w:type="spellStart"/>
      <w:r w:rsidRPr="00964D7A">
        <w:rPr>
          <w:rFonts w:ascii="標楷體" w:eastAsia="標楷體" w:hAnsi="標楷體"/>
          <w:szCs w:val="24"/>
        </w:rPr>
        <w:t>lawareness</w:t>
      </w:r>
      <w:proofErr w:type="spellEnd"/>
      <w:r w:rsidRPr="00964D7A">
        <w:rPr>
          <w:rFonts w:ascii="標楷體" w:eastAsia="標楷體" w:hAnsi="標楷體"/>
          <w:szCs w:val="24"/>
        </w:rPr>
        <w:t>)</w:t>
      </w:r>
    </w:p>
    <w:p w14:paraId="35723249" w14:textId="55454EA3"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A)75.城城、均均跟小燁在積木區玩。城城說：「我想要搭普悠瑪號去花蓮找外公，我們一起來建火車軌道和火車站，好不好？」均均說：「好啊！可是還有山洞啊！」城城說：「那我搭山洞。」小燁接著說：「那我來蓋火車站。」均均則說：「那我來鋪軌道。」上述幼兒們的遊戲行為屬於哪一種類型？(A)合作遊戲(B)平行遊戲(C)聯合遊戲(D)獨自遊戲</w:t>
      </w:r>
    </w:p>
    <w:p w14:paraId="78FFFB8C" w14:textId="3BA44E45"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(A)76.打雷的時候，五歲的小華雖然很害怕，但是他告訴自己說：「打雷不會太久，我在屋裡很安全。」小華的反應最符合下列哪一種能力的表現？(A)情緒調節(B)情緒表達(C)情緒理解(D)情緒辨識</w:t>
      </w:r>
    </w:p>
    <w:p w14:paraId="0F6232AF" w14:textId="0A92A509"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A)77.有關氣質與教養適配性的敘述，下列何者不適當？(A)對堅持度高的幼兒，家長教養的堅持度要更高，以引導其適應環境(B)家長以口語方式提示活動量低的幼兒應該怎麼做，較能鼓勵他探索環境(C)提供一個安靜的環境，讓社交性低的幼兒感覺自在後，再逐步引導與其他幼兒玩(D)對剛入幼兒園難養型的幼兒，家長應耐心地回應幼兒需求，以寬鬆的步調讓幼兒適應生活作息</w:t>
      </w:r>
    </w:p>
    <w:p w14:paraId="453F0AC3" w14:textId="3323FD50"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B)78.小臻不小心從搖搖馬上摔下來時，左手撐地就哭著說手好痛，而且左手腕關節周圍迅速腫大。下列照護方式與順序，何者正確？甲、冰敷乙、拿木板或是紙板在關節上下端固定丙、抬高丁、轉動關節看是否受傷戊、送醫及聯絡家長(A)甲丙戊(B)乙甲戊(C)丁甲丙(D)丁乙丙</w:t>
      </w:r>
    </w:p>
    <w:p w14:paraId="1E8CB49B" w14:textId="06B756AF"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A)79.有關戶外遊戲場的敘述，下列何者正確？甲、固定式遊戲設備應標示使用者年齡乙、需依不同年齡幼兒的發展需求規劃不同的遊具丙、遊戲設備的顏色應明亮鮮豔，才能刺激幼兒從事活動丁、宜種植曼陀羅、黃金葛等植物，以滿足幼兒接觸自然的需求(A)甲乙(B)甲丁(C)乙丙(D)丙丁</w:t>
      </w:r>
    </w:p>
    <w:p w14:paraId="16F96904" w14:textId="716B8964"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lastRenderedPageBreak/>
        <w:t>(B)80.下列敘述何者不符合真實性評量(authentic</w:t>
      </w:r>
      <w:r w:rsidR="0071666C">
        <w:rPr>
          <w:rFonts w:ascii="標楷體" w:eastAsia="標楷體" w:hAnsi="標楷體" w:hint="eastAsia"/>
          <w:szCs w:val="24"/>
          <w:lang w:eastAsia="zh-TW"/>
        </w:rPr>
        <w:t xml:space="preserve"> </w:t>
      </w:r>
      <w:r w:rsidRPr="00964D7A">
        <w:rPr>
          <w:rFonts w:ascii="標楷體" w:eastAsia="標楷體" w:hAnsi="標楷體"/>
          <w:szCs w:val="24"/>
        </w:rPr>
        <w:t>assessment)的內涵？(A)分析幼兒自編故事的內容(B)讓幼兒進行語言理解能力測驗(C)觀察幼兒在體能活動中的動作表現(D)蒐集比較幼兒學期初及學期末的圖畫作品</w:t>
      </w:r>
    </w:p>
    <w:p w14:paraId="793E7599" w14:textId="1C7C0AAA"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A)81.有關老師在積木學習區的相關引導，下列何者較為適宜？甲、先傾聽幼兒對於建構作品的說明，再給予回應乙、規定幼兒不可將其他學習區的物件帶入積木區丙、與幼兒討論積木的結構，增進其運用空間概念語詞的能力丁、為鼓勵深入建構，不允許幼兒轉換至其他學習區(A)甲丙(B)甲丁(C)乙丙(D)乙丁</w:t>
      </w:r>
    </w:p>
    <w:p w14:paraId="6C3262CB" w14:textId="336B79CE"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(D)82.在進行學習區規劃時，下列何者並非需優先考量的原則？(A)創造溫馨的學習氛圍(B)能提供自我學習的機會(C)能降低不必要的干擾行為(D)有助於集中管理的空間安排</w:t>
      </w:r>
    </w:p>
    <w:p w14:paraId="6404FB75" w14:textId="025A5F51"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A)83.有關班級經營的敘述，下列何者不符合人本主義的觀點？(A)由老師訂定班級規範，以消弱不當行為(B)尊重幼兒學習的自由，提供支持幼兒學習的情境(C)強調幼兒的獨特性與價值，重視個人責任感的培養(D)重視幼兒人格的完整性，協助幼兒建立正向的自我概念</w:t>
      </w:r>
    </w:p>
    <w:p w14:paraId="2E2F9F22" w14:textId="769FD70F"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A)84.有關建立班級常規的敘述，下列何者正確？(A)宜以正向具體的方式描述班級常規(B)家庭規範愈嚴格的幼兒，愈能遵守教室常規(C)開學初建立好班級常規後，就不需再重複提醒(D)最好一次說完教室的常規，好讓幼兒有完整的概念</w:t>
      </w:r>
    </w:p>
    <w:p w14:paraId="73F896D7" w14:textId="6BB3F283"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(D)85.有關動態評量(</w:t>
      </w:r>
      <w:proofErr w:type="spellStart"/>
      <w:r w:rsidRPr="00964D7A">
        <w:rPr>
          <w:rFonts w:ascii="標楷體" w:eastAsia="標楷體" w:hAnsi="標楷體"/>
          <w:szCs w:val="24"/>
        </w:rPr>
        <w:t>dynamica</w:t>
      </w:r>
      <w:proofErr w:type="spellEnd"/>
      <w:r w:rsidR="0071666C">
        <w:rPr>
          <w:rFonts w:ascii="標楷體" w:eastAsia="標楷體" w:hAnsi="標楷體" w:hint="eastAsia"/>
          <w:szCs w:val="24"/>
          <w:lang w:eastAsia="zh-TW"/>
        </w:rPr>
        <w:t xml:space="preserve"> </w:t>
      </w:r>
      <w:proofErr w:type="spellStart"/>
      <w:r w:rsidRPr="00964D7A">
        <w:rPr>
          <w:rFonts w:ascii="標楷體" w:eastAsia="標楷體" w:hAnsi="標楷體"/>
          <w:szCs w:val="24"/>
        </w:rPr>
        <w:t>ssessment</w:t>
      </w:r>
      <w:proofErr w:type="spellEnd"/>
      <w:r w:rsidRPr="00964D7A">
        <w:rPr>
          <w:rFonts w:ascii="標楷體" w:eastAsia="標楷體" w:hAnsi="標楷體"/>
          <w:szCs w:val="24"/>
        </w:rPr>
        <w:t>)的</w:t>
      </w:r>
      <w:r w:rsidRPr="00964D7A">
        <w:rPr>
          <w:rFonts w:ascii="標楷體" w:eastAsia="標楷體" w:hAnsi="標楷體" w:hint="eastAsia"/>
          <w:szCs w:val="24"/>
        </w:rPr>
        <w:t>敍述，下列何者較為適切？</w:t>
      </w:r>
      <w:r w:rsidRPr="00964D7A">
        <w:rPr>
          <w:rFonts w:ascii="標楷體" w:eastAsia="標楷體" w:hAnsi="標楷體"/>
          <w:szCs w:val="24"/>
        </w:rPr>
        <w:t>(A)是一種標準化的總結性評量方式(B)是評估肢體動作表現的評量方式(C)是採用多元智能理論為架構的評量方式(D)是在評量過程中提供鷹架協助的評量方式</w:t>
      </w:r>
    </w:p>
    <w:p w14:paraId="22BFBEDA" w14:textId="6709E6DA"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C)86.小明有手部動作的障礙，下列班級活動安排何者較不適宜？(A)為符應小明的能力，設計不同難度的操作性活動(B)為幫助小明易於完成剪紙工作，提供特殊剪刀供其使用(C)為培養同理心，讓幼兒們了解小明的手部有障礙，要多代替小明做事情(D)為增加小明成功的經驗，準備厚度適當的紙，以助於小明完成摺紙作品</w:t>
      </w:r>
    </w:p>
    <w:p w14:paraId="310977B4" w14:textId="42CD98A4"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C)87.有關幼兒感染腸病毒的處理方式，下列何項不符合教保服務人員專業倫理之規範？(A)發現疑似症狀的幼兒時須先隔離，之後請家長帶回看診(B)幼兒確診為腸病毒後，通報當地衛生單位並告知該生家長後續的處理方式(C)需停課時，明確告知家長停課原因及是哪位幼兒生病所致，以免造成不安(D)當發生一例腸病毒案例時，以書面通知班上家長，提醒其留意幼兒的身體狀況</w:t>
      </w:r>
    </w:p>
    <w:p w14:paraId="53420B4E" w14:textId="4AE26E72"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(C)88.有關各種幼兒課程模式的敘述，下列何者正確？甲、全語言(Whole</w:t>
      </w:r>
      <w:r w:rsidR="0071666C">
        <w:rPr>
          <w:rFonts w:ascii="標楷體" w:eastAsia="標楷體" w:hAnsi="標楷體" w:hint="eastAsia"/>
          <w:szCs w:val="24"/>
          <w:lang w:eastAsia="zh-TW"/>
        </w:rPr>
        <w:t xml:space="preserve"> </w:t>
      </w:r>
      <w:r w:rsidRPr="00964D7A">
        <w:rPr>
          <w:rFonts w:ascii="標楷體" w:eastAsia="標楷體" w:hAnsi="標楷體"/>
          <w:szCs w:val="24"/>
        </w:rPr>
        <w:t>Language)是依據鷹架理論所設計的全方位語言教材乙、瑞吉歐課程(Reggio-Emilia</w:t>
      </w:r>
      <w:r w:rsidR="0071666C">
        <w:rPr>
          <w:rFonts w:ascii="標楷體" w:eastAsia="標楷體" w:hAnsi="標楷體" w:hint="eastAsia"/>
          <w:szCs w:val="24"/>
          <w:lang w:eastAsia="zh-TW"/>
        </w:rPr>
        <w:t xml:space="preserve"> </w:t>
      </w:r>
      <w:r w:rsidRPr="00964D7A">
        <w:rPr>
          <w:rFonts w:ascii="標楷體" w:eastAsia="標楷體" w:hAnsi="標楷體"/>
          <w:szCs w:val="24"/>
        </w:rPr>
        <w:t>Approach)駐園藝術教師的主要任務是讓幼兒學習用各種表徵方式來表達想法和感覺丙、華德福課程(Waldorf</w:t>
      </w:r>
      <w:r w:rsidR="0071666C">
        <w:rPr>
          <w:rFonts w:ascii="標楷體" w:eastAsia="標楷體" w:hAnsi="標楷體" w:hint="eastAsia"/>
          <w:szCs w:val="24"/>
          <w:lang w:eastAsia="zh-TW"/>
        </w:rPr>
        <w:t xml:space="preserve"> </w:t>
      </w:r>
      <w:r w:rsidRPr="00964D7A">
        <w:rPr>
          <w:rFonts w:ascii="標楷體" w:eastAsia="標楷體" w:hAnsi="標楷體"/>
          <w:szCs w:val="24"/>
        </w:rPr>
        <w:t>Approach)運用光譜計畫(Project</w:t>
      </w:r>
      <w:r w:rsidR="0071666C">
        <w:rPr>
          <w:rFonts w:ascii="標楷體" w:eastAsia="標楷體" w:hAnsi="標楷體" w:hint="eastAsia"/>
          <w:szCs w:val="24"/>
          <w:lang w:eastAsia="zh-TW"/>
        </w:rPr>
        <w:t xml:space="preserve"> </w:t>
      </w:r>
      <w:r w:rsidRPr="00964D7A">
        <w:rPr>
          <w:rFonts w:ascii="標楷體" w:eastAsia="標楷體" w:hAnsi="標楷體"/>
          <w:szCs w:val="24"/>
        </w:rPr>
        <w:t>Spectrum)來評量幼兒的多元能力丁、高瞻課程(High/Scope</w:t>
      </w:r>
      <w:r w:rsidR="0071666C">
        <w:rPr>
          <w:rFonts w:ascii="標楷體" w:eastAsia="標楷體" w:hAnsi="標楷體" w:hint="eastAsia"/>
          <w:szCs w:val="24"/>
          <w:lang w:eastAsia="zh-TW"/>
        </w:rPr>
        <w:t xml:space="preserve"> </w:t>
      </w:r>
      <w:r w:rsidRPr="00964D7A">
        <w:rPr>
          <w:rFonts w:ascii="標楷體" w:eastAsia="標楷體" w:hAnsi="標楷體"/>
          <w:szCs w:val="24"/>
        </w:rPr>
        <w:t>Approach)受建構主義影響，教師可主動和幼兒共同工作，提昇活動的挑戰性(A)</w:t>
      </w:r>
      <w:r w:rsidRPr="00964D7A">
        <w:rPr>
          <w:rFonts w:ascii="標楷體" w:eastAsia="標楷體" w:hAnsi="標楷體" w:hint="eastAsia"/>
          <w:szCs w:val="24"/>
        </w:rPr>
        <w:t>甲乙</w:t>
      </w:r>
      <w:r w:rsidRPr="00964D7A">
        <w:rPr>
          <w:rFonts w:ascii="標楷體" w:eastAsia="標楷體" w:hAnsi="標楷體"/>
          <w:szCs w:val="24"/>
        </w:rPr>
        <w:t>(B)甲丙(C)乙丁(D)丙丁</w:t>
      </w:r>
    </w:p>
    <w:p w14:paraId="27B8A427" w14:textId="6740D978"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D)89.有關課程內容組織方法中的「心理組織法」，下列敘述何者錯誤？(A)強調依據幼兒的反應調整課程內容(B)打破學科界線，使課程內容具整合性(C)組織教材時重視幼兒的經驗、能力及興趣(D)主要是根據學科專家對學科內容的理解加以組織</w:t>
      </w:r>
    </w:p>
    <w:p w14:paraId="717E2676" w14:textId="676B1F66"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A)90.有關幼兒觀察記錄法的敘述，下列何者正確？(A)軼事紀錄是針對幼兒行為的重要事件進行簡短、客觀的描述(B)檢核表包含大量且快速記錄的資訊，不宜使用「是/否」的勾選形式記錄(C)事件取樣法需記錄目標行為的開始到結束，不適合用來觀察發生頻率低的行為(D)時間取樣法是記錄單位時間內特定行為出現的情形，可了解幼兒行為發生的背景與前因後果</w:t>
      </w:r>
    </w:p>
    <w:p w14:paraId="0F9662D9" w14:textId="488B4627"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D)91.有關統整課程的敘述，下列何者正確？(A)為實施統整課程，幼兒園須採行方案教學(B)幼兒所有的學習活動都應統整各個學科領域(C)實施統整課程時，學科知識本身變得不重要(D)統整可以界定在幼兒自身經驗層面，關心其學習經驗是否有意義</w:t>
      </w:r>
    </w:p>
    <w:p w14:paraId="175ADA8D" w14:textId="149B69BB"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(C)92.下列何項做法不符合維高斯基(L.</w:t>
      </w:r>
      <w:r w:rsidR="0071666C">
        <w:rPr>
          <w:rFonts w:ascii="標楷體" w:eastAsia="標楷體" w:hAnsi="標楷體" w:hint="eastAsia"/>
          <w:szCs w:val="24"/>
          <w:lang w:eastAsia="zh-TW"/>
        </w:rPr>
        <w:t xml:space="preserve"> </w:t>
      </w:r>
      <w:r w:rsidRPr="00964D7A">
        <w:rPr>
          <w:rFonts w:ascii="標楷體" w:eastAsia="標楷體" w:hAnsi="標楷體"/>
          <w:szCs w:val="24"/>
        </w:rPr>
        <w:t>Vygotsky)的觀點？(A)使用中介物來支持幼兒自我對話(B)提供扮演遊戲或情境，為抽象思考發展作準備(C)透過減少班級常規，以增進幼兒自我規範能力(D)讓幼兒與能力較強或較弱的同儕共同合作學習</w:t>
      </w:r>
    </w:p>
    <w:p w14:paraId="137F2426" w14:textId="7B52051F"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lastRenderedPageBreak/>
        <w:t>(A)93.有關蒙特梭利教學法(Montessori</w:t>
      </w:r>
      <w:r w:rsidR="0071666C">
        <w:rPr>
          <w:rFonts w:ascii="標楷體" w:eastAsia="標楷體" w:hAnsi="標楷體" w:hint="eastAsia"/>
          <w:szCs w:val="24"/>
          <w:lang w:eastAsia="zh-TW"/>
        </w:rPr>
        <w:t xml:space="preserve"> </w:t>
      </w:r>
      <w:r w:rsidRPr="00964D7A">
        <w:rPr>
          <w:rFonts w:ascii="標楷體" w:eastAsia="標楷體" w:hAnsi="標楷體"/>
          <w:szCs w:val="24"/>
        </w:rPr>
        <w:t>Method)的敘述，下列何者正確？(A)提供高結構性教具供幼兒重複操作(B)主張同齡編班以實施發展合宜的課程(C)並不否認物質獎勵可激發幼兒的學習動機(D)所謂預備好的環境，專指教室裡教具設備的安排</w:t>
      </w:r>
    </w:p>
    <w:p w14:paraId="0F9A7FE1" w14:textId="025897B3"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D)94.有關幼兒園實施數學活動的敘述，下列何者較不適切？(A)讓幼兒在生活中運用數學解決實際問題(B)綜合運用個別、小組或大團體的教學型態(C)提供具體教具與實物，協助幼兒建立數概念(D)在幼兒尚未發展計數能力前，不宜進行唱數活動</w:t>
      </w:r>
    </w:p>
    <w:p w14:paraId="35288573" w14:textId="78FC1F84"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(C)95.有關多元智能(Multiple</w:t>
      </w:r>
      <w:r w:rsidR="0071666C">
        <w:rPr>
          <w:rFonts w:ascii="標楷體" w:eastAsia="標楷體" w:hAnsi="標楷體" w:hint="eastAsia"/>
          <w:szCs w:val="24"/>
          <w:lang w:eastAsia="zh-TW"/>
        </w:rPr>
        <w:t xml:space="preserve"> </w:t>
      </w:r>
      <w:r w:rsidRPr="00964D7A">
        <w:rPr>
          <w:rFonts w:ascii="標楷體" w:eastAsia="標楷體" w:hAnsi="標楷體"/>
          <w:szCs w:val="24"/>
        </w:rPr>
        <w:t>Intelligences)觀點在教學上的應用，下列敘述何者較不適切？(A)安排具不同強項或能力的幼兒交流的機會(B)鼓勵幼兒以多元方式來表達自己對事物的理解(C)強調各智能領域教材教具設計的次序性及操作方式(D)在學習情境中發現幼兒的長處和特點，做為提昇其他領域能力的橋樑</w:t>
      </w:r>
    </w:p>
    <w:p w14:paraId="6E9454C8" w14:textId="7416C99F"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C)96.對於班級常規的制定和執行，下列哪一項做法較為適宜？(A)須一視同仁，切實執行，以示公平(B)由教師制定，才能給幼兒適當的行為規範(C)制定之內容宜簡明扼要，可請幼兒協助以圖示呈現(D)執行時應該兼具彈性及多元性，協同教師可各自詮釋並決定執行的標準</w:t>
      </w:r>
    </w:p>
    <w:p w14:paraId="4B856BD9" w14:textId="073E3822"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(B)97.有關華德福課程(Waldorf</w:t>
      </w:r>
      <w:r w:rsidR="0071666C">
        <w:rPr>
          <w:rFonts w:ascii="標楷體" w:eastAsia="標楷體" w:hAnsi="標楷體" w:hint="eastAsia"/>
          <w:szCs w:val="24"/>
          <w:lang w:eastAsia="zh-TW"/>
        </w:rPr>
        <w:t xml:space="preserve"> </w:t>
      </w:r>
      <w:r w:rsidRPr="00964D7A">
        <w:rPr>
          <w:rFonts w:ascii="標楷體" w:eastAsia="標楷體" w:hAnsi="標楷體"/>
          <w:szCs w:val="24"/>
        </w:rPr>
        <w:t>Approach)的敘述，下列何者錯誤？(A)教師需要具有宗教家的情懷(B)強調遊戲素材要天然且精緻(C)教育的藝術即是生活的藝術(D)教師需設計適合幼兒模仿的活動</w:t>
      </w:r>
    </w:p>
    <w:p w14:paraId="588752F3" w14:textId="5F9ED201"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C)98.有關讀寫萌發的敘述，下列何者正確？(A)宜糾正幼兒的自創性文字，以免產生錯誤印象(B)幼兒能自然地發展出對文字的理解，無需指導(C)可教導幼兒運用文字符號來標記、溝通、記錄與創造(D)環境中愈不具功能性的文字符號，愈能吸引幼兒注意</w:t>
      </w:r>
    </w:p>
    <w:p w14:paraId="5A861C6D" w14:textId="514E54A9" w:rsidR="00964D7A" w:rsidRPr="00964D7A" w:rsidRDefault="00964D7A" w:rsidP="00964D7A">
      <w:pPr>
        <w:ind w:left="550" w:hangingChars="250" w:hanging="550"/>
        <w:rPr>
          <w:rFonts w:ascii="標楷體" w:eastAsia="標楷體" w:hAnsi="標楷體"/>
          <w:szCs w:val="24"/>
        </w:rPr>
      </w:pPr>
      <w:r w:rsidRPr="00964D7A">
        <w:rPr>
          <w:rFonts w:ascii="標楷體" w:eastAsia="標楷體" w:hAnsi="標楷體"/>
          <w:szCs w:val="24"/>
        </w:rPr>
        <w:t>(D)99.有關協同教學的敘述，下列何者錯誤？(A)可視需要邀請家長或專業人士參與教學(B)教學團隊需共同討論研商課程教學的計畫(C)協同教學內容和方式較個人教學多元和具彈性(D)最好由背景專長相同的教師組成教學團隊，助於分工合作</w:t>
      </w:r>
    </w:p>
    <w:p w14:paraId="6D41F635" w14:textId="45471E0B" w:rsidR="00964D7A" w:rsidRPr="00964D7A" w:rsidRDefault="00964D7A" w:rsidP="00964D7A">
      <w:pPr>
        <w:ind w:left="550" w:hangingChars="250" w:hanging="550"/>
        <w:rPr>
          <w:lang w:eastAsia="zh-TW"/>
        </w:rPr>
      </w:pPr>
      <w:r w:rsidRPr="00964D7A">
        <w:rPr>
          <w:rFonts w:ascii="標楷體" w:eastAsia="標楷體" w:hAnsi="標楷體"/>
          <w:szCs w:val="24"/>
        </w:rPr>
        <w:t>(A)100.有關教師和幼兒進行語文活動的敘述，下列何者錯誤？(A)教師讓幼兒聆聽故事CD，可增進幼兒的文字覺識(B)請幼兒聆聽並找出童謠中聲音相似的地方，可增進幼兒的聲韻覺識能力(C)教師與幼兒共讀繪本時，以手指指著對應文字，可提示幼兒閱讀的方向(D)教師說繪本故事時，以手指指著對應文字朗讀，可增進幼兒華文一字一音的概念</w:t>
      </w:r>
    </w:p>
    <w:p w14:paraId="058F61B8" w14:textId="37E885C1" w:rsidR="00A9204E" w:rsidRPr="00964D7A" w:rsidRDefault="00A9204E" w:rsidP="00D601AE">
      <w:pPr>
        <w:rPr>
          <w:lang w:eastAsia="zh-TW"/>
        </w:rPr>
      </w:pPr>
    </w:p>
    <w:sectPr w:rsidR="00A9204E" w:rsidRPr="00964D7A" w:rsidSect="00530F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CCEB3" w14:textId="77777777" w:rsidR="00476F45" w:rsidRDefault="00476F45" w:rsidP="00A623BB">
      <w:r>
        <w:separator/>
      </w:r>
    </w:p>
  </w:endnote>
  <w:endnote w:type="continuationSeparator" w:id="0">
    <w:p w14:paraId="0FDAC25D" w14:textId="77777777" w:rsidR="00476F45" w:rsidRDefault="00476F45" w:rsidP="00A6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9C62F" w14:textId="77777777" w:rsidR="00476F45" w:rsidRDefault="00476F45" w:rsidP="00A623BB">
      <w:r>
        <w:separator/>
      </w:r>
    </w:p>
  </w:footnote>
  <w:footnote w:type="continuationSeparator" w:id="0">
    <w:p w14:paraId="2A079BAF" w14:textId="77777777" w:rsidR="00476F45" w:rsidRDefault="00476F45" w:rsidP="00A62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16C52B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25FE0768"/>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086C98A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A8266D3C"/>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8A60E904"/>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ADC6686"/>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A1CD9F2"/>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F2B32A"/>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9010F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E85A776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572E15"/>
    <w:multiLevelType w:val="hybridMultilevel"/>
    <w:tmpl w:val="17DE0262"/>
    <w:lvl w:ilvl="0" w:tplc="C8C48FFC">
      <w:start w:val="1"/>
      <w:numFmt w:val="decimal"/>
      <w:lvlText w:val="%1."/>
      <w:lvlJc w:val="left"/>
      <w:pPr>
        <w:ind w:left="480" w:hanging="480"/>
      </w:pPr>
      <w:rPr>
        <w:rFonts w:ascii="標楷體" w:eastAsia="標楷體" w:hAnsi="標楷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文章 %1."/>
      <w:lvlJc w:val="left"/>
      <w:pPr>
        <w:ind w:left="0" w:firstLine="0"/>
      </w:pPr>
    </w:lvl>
    <w:lvl w:ilvl="1">
      <w:start w:val="1"/>
      <w:numFmt w:val="decimalZero"/>
      <w:isLgl/>
      <w:lvlText w:val="章節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文章 %1。"/>
      <w:lvlJc w:val="left"/>
      <w:pPr>
        <w:ind w:left="0" w:firstLine="0"/>
      </w:pPr>
    </w:lvl>
    <w:lvl w:ilvl="1">
      <w:start w:val="1"/>
      <w:numFmt w:val="decimalZero"/>
      <w:isLgl/>
      <w:lvlText w:val="章節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93F3A5B"/>
    <w:multiLevelType w:val="multilevel"/>
    <w:tmpl w:val="0409001D"/>
    <w:styleLink w:val="1ai"/>
    <w:lvl w:ilvl="0">
      <w:start w:val="1"/>
      <w:numFmt w:val="decimal"/>
      <w:lvlText w:val="%1)"/>
      <w:lvlJc w:val="left"/>
      <w:pPr>
        <w:ind w:left="360" w:hanging="360"/>
      </w:pPr>
      <w:rPr>
        <w:rFonts w:ascii="Microsoft JhengHei UI" w:eastAsia="Microsoft JhengHei UI" w:hAnsi="Microsoft JhengHei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9350CFB"/>
    <w:multiLevelType w:val="multilevel"/>
    <w:tmpl w:val="9DF09F08"/>
    <w:lvl w:ilvl="0">
      <w:start w:val="1"/>
      <w:numFmt w:val="upperRoman"/>
      <w:lvlText w:val="文章 %1。"/>
      <w:lvlJc w:val="left"/>
      <w:pPr>
        <w:ind w:left="0" w:firstLine="0"/>
      </w:pPr>
    </w:lvl>
    <w:lvl w:ilvl="1">
      <w:start w:val="1"/>
      <w:numFmt w:val="decimalZero"/>
      <w:isLgl/>
      <w:lvlText w:val="章節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文章 %1。"/>
      <w:lvlJc w:val="left"/>
      <w:pPr>
        <w:ind w:left="0" w:firstLine="0"/>
      </w:pPr>
    </w:lvl>
    <w:lvl w:ilvl="1">
      <w:start w:val="1"/>
      <w:numFmt w:val="decimalZero"/>
      <w:isLgl/>
      <w:lvlText w:val="章節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F072854"/>
    <w:multiLevelType w:val="multilevel"/>
    <w:tmpl w:val="0409001F"/>
    <w:styleLink w:val="111111"/>
    <w:lvl w:ilvl="0">
      <w:start w:val="1"/>
      <w:numFmt w:val="decimal"/>
      <w:lvlText w:val="%1."/>
      <w:lvlJc w:val="left"/>
      <w:pPr>
        <w:ind w:left="360" w:hanging="360"/>
      </w:pPr>
      <w:rPr>
        <w:rFonts w:ascii="Microsoft JhengHei UI" w:eastAsia="Microsoft JhengHei UI" w:hAnsi="Microsoft JhengHei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70715F6"/>
    <w:multiLevelType w:val="multilevel"/>
    <w:tmpl w:val="04090023"/>
    <w:styleLink w:val="a1"/>
    <w:lvl w:ilvl="0">
      <w:start w:val="1"/>
      <w:numFmt w:val="upperRoman"/>
      <w:lvlText w:val="文章 %1."/>
      <w:lvlJc w:val="left"/>
      <w:pPr>
        <w:ind w:left="0" w:firstLine="0"/>
      </w:pPr>
      <w:rPr>
        <w:rFonts w:ascii="Microsoft JhengHei UI" w:eastAsia="Microsoft JhengHei UI" w:hAnsi="Microsoft JhengHei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D8C2C6D"/>
    <w:multiLevelType w:val="multilevel"/>
    <w:tmpl w:val="04090023"/>
    <w:lvl w:ilvl="0">
      <w:start w:val="1"/>
      <w:numFmt w:val="upperRoman"/>
      <w:lvlText w:val="文章 %1。"/>
      <w:lvlJc w:val="left"/>
      <w:pPr>
        <w:ind w:left="0" w:firstLine="0"/>
      </w:pPr>
    </w:lvl>
    <w:lvl w:ilvl="1">
      <w:start w:val="1"/>
      <w:numFmt w:val="decimalZero"/>
      <w:isLgl/>
      <w:lvlText w:val="章節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3"/>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2"/>
  </w:num>
  <w:num w:numId="21">
    <w:abstractNumId w:val="18"/>
  </w:num>
  <w:num w:numId="22">
    <w:abstractNumId w:val="11"/>
  </w:num>
  <w:num w:numId="23">
    <w:abstractNumId w:val="26"/>
  </w:num>
  <w:num w:numId="24">
    <w:abstractNumId w:val="24"/>
  </w:num>
  <w:num w:numId="25">
    <w:abstractNumId w:val="20"/>
  </w:num>
  <w:num w:numId="26">
    <w:abstractNumId w:val="25"/>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removePersonalInformation/>
  <w:removeDateAndTime/>
  <w:bordersDoNotSurroundHeader/>
  <w:bordersDoNotSurroundFooter/>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AE"/>
    <w:rsid w:val="0003408B"/>
    <w:rsid w:val="000913A1"/>
    <w:rsid w:val="002763B6"/>
    <w:rsid w:val="00476F45"/>
    <w:rsid w:val="004E108E"/>
    <w:rsid w:val="00530FD6"/>
    <w:rsid w:val="005A344A"/>
    <w:rsid w:val="00645252"/>
    <w:rsid w:val="00673FAB"/>
    <w:rsid w:val="006D3D74"/>
    <w:rsid w:val="0071666C"/>
    <w:rsid w:val="007928BE"/>
    <w:rsid w:val="0083569A"/>
    <w:rsid w:val="00885C72"/>
    <w:rsid w:val="00925C12"/>
    <w:rsid w:val="00964D7A"/>
    <w:rsid w:val="00A623BB"/>
    <w:rsid w:val="00A9204E"/>
    <w:rsid w:val="00AB6AA3"/>
    <w:rsid w:val="00B33489"/>
    <w:rsid w:val="00B660B7"/>
    <w:rsid w:val="00D601A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323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新細明體" w:hAnsiTheme="minorHAnsi" w:cstheme="minorBidi"/>
        <w:sz w:val="22"/>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A623BB"/>
    <w:rPr>
      <w:rFonts w:ascii="Microsoft JhengHei UI" w:eastAsia="Microsoft JhengHei UI" w:hAnsi="Microsoft JhengHei UI"/>
    </w:rPr>
  </w:style>
  <w:style w:type="paragraph" w:styleId="1">
    <w:name w:val="heading 1"/>
    <w:basedOn w:val="a2"/>
    <w:next w:val="a2"/>
    <w:link w:val="10"/>
    <w:uiPriority w:val="9"/>
    <w:qFormat/>
    <w:rsid w:val="00A623BB"/>
    <w:pPr>
      <w:keepNext/>
      <w:keepLines/>
      <w:spacing w:before="240"/>
      <w:outlineLvl w:val="0"/>
    </w:pPr>
    <w:rPr>
      <w:rFonts w:cstheme="majorBidi"/>
      <w:color w:val="1F4E79" w:themeColor="accent1" w:themeShade="80"/>
      <w:sz w:val="32"/>
      <w:szCs w:val="32"/>
    </w:rPr>
  </w:style>
  <w:style w:type="paragraph" w:styleId="21">
    <w:name w:val="heading 2"/>
    <w:basedOn w:val="a2"/>
    <w:next w:val="a2"/>
    <w:link w:val="22"/>
    <w:uiPriority w:val="9"/>
    <w:unhideWhenUsed/>
    <w:qFormat/>
    <w:rsid w:val="00A623BB"/>
    <w:pPr>
      <w:keepNext/>
      <w:keepLines/>
      <w:spacing w:before="40"/>
      <w:outlineLvl w:val="1"/>
    </w:pPr>
    <w:rPr>
      <w:rFonts w:cstheme="majorBidi"/>
      <w:color w:val="1F4E79" w:themeColor="accent1" w:themeShade="80"/>
      <w:sz w:val="26"/>
      <w:szCs w:val="26"/>
    </w:rPr>
  </w:style>
  <w:style w:type="paragraph" w:styleId="31">
    <w:name w:val="heading 3"/>
    <w:basedOn w:val="a2"/>
    <w:next w:val="a2"/>
    <w:link w:val="32"/>
    <w:uiPriority w:val="9"/>
    <w:unhideWhenUsed/>
    <w:qFormat/>
    <w:rsid w:val="00A623BB"/>
    <w:pPr>
      <w:keepNext/>
      <w:keepLines/>
      <w:spacing w:before="40"/>
      <w:outlineLvl w:val="2"/>
    </w:pPr>
    <w:rPr>
      <w:rFonts w:cstheme="majorBidi"/>
      <w:color w:val="1F4D78" w:themeColor="accent1" w:themeShade="7F"/>
      <w:sz w:val="24"/>
      <w:szCs w:val="24"/>
    </w:rPr>
  </w:style>
  <w:style w:type="paragraph" w:styleId="41">
    <w:name w:val="heading 4"/>
    <w:basedOn w:val="a2"/>
    <w:next w:val="a2"/>
    <w:link w:val="42"/>
    <w:uiPriority w:val="9"/>
    <w:unhideWhenUsed/>
    <w:qFormat/>
    <w:rsid w:val="00A623BB"/>
    <w:pPr>
      <w:keepNext/>
      <w:keepLines/>
      <w:spacing w:before="40"/>
      <w:outlineLvl w:val="3"/>
    </w:pPr>
    <w:rPr>
      <w:rFonts w:cstheme="majorBidi"/>
      <w:i/>
      <w:iCs/>
      <w:color w:val="1F4E79" w:themeColor="accent1" w:themeShade="80"/>
    </w:rPr>
  </w:style>
  <w:style w:type="paragraph" w:styleId="51">
    <w:name w:val="heading 5"/>
    <w:basedOn w:val="a2"/>
    <w:next w:val="a2"/>
    <w:link w:val="52"/>
    <w:uiPriority w:val="9"/>
    <w:unhideWhenUsed/>
    <w:qFormat/>
    <w:rsid w:val="00A623BB"/>
    <w:pPr>
      <w:keepNext/>
      <w:keepLines/>
      <w:spacing w:before="40"/>
      <w:outlineLvl w:val="4"/>
    </w:pPr>
    <w:rPr>
      <w:rFonts w:cstheme="majorBidi"/>
      <w:color w:val="1F4E79" w:themeColor="accent1" w:themeShade="80"/>
    </w:rPr>
  </w:style>
  <w:style w:type="paragraph" w:styleId="6">
    <w:name w:val="heading 6"/>
    <w:basedOn w:val="a2"/>
    <w:next w:val="a2"/>
    <w:link w:val="60"/>
    <w:uiPriority w:val="9"/>
    <w:unhideWhenUsed/>
    <w:qFormat/>
    <w:rsid w:val="00A623BB"/>
    <w:pPr>
      <w:keepNext/>
      <w:keepLines/>
      <w:spacing w:before="40"/>
      <w:outlineLvl w:val="5"/>
    </w:pPr>
    <w:rPr>
      <w:rFonts w:cstheme="majorBidi"/>
      <w:color w:val="1F4D78" w:themeColor="accent1" w:themeShade="7F"/>
    </w:rPr>
  </w:style>
  <w:style w:type="paragraph" w:styleId="7">
    <w:name w:val="heading 7"/>
    <w:basedOn w:val="a2"/>
    <w:next w:val="a2"/>
    <w:link w:val="70"/>
    <w:uiPriority w:val="9"/>
    <w:unhideWhenUsed/>
    <w:qFormat/>
    <w:rsid w:val="00A623BB"/>
    <w:pPr>
      <w:keepNext/>
      <w:keepLines/>
      <w:spacing w:before="40"/>
      <w:outlineLvl w:val="6"/>
    </w:pPr>
    <w:rPr>
      <w:rFonts w:cstheme="majorBidi"/>
      <w:i/>
      <w:iCs/>
      <w:color w:val="1F4D78" w:themeColor="accent1" w:themeShade="7F"/>
    </w:rPr>
  </w:style>
  <w:style w:type="paragraph" w:styleId="8">
    <w:name w:val="heading 8"/>
    <w:basedOn w:val="a2"/>
    <w:next w:val="a2"/>
    <w:link w:val="80"/>
    <w:uiPriority w:val="9"/>
    <w:unhideWhenUsed/>
    <w:qFormat/>
    <w:rsid w:val="00A623BB"/>
    <w:pPr>
      <w:keepNext/>
      <w:keepLines/>
      <w:spacing w:before="40"/>
      <w:outlineLvl w:val="7"/>
    </w:pPr>
    <w:rPr>
      <w:rFonts w:cstheme="majorBidi"/>
      <w:color w:val="272727" w:themeColor="text1" w:themeTint="D8"/>
      <w:szCs w:val="21"/>
    </w:rPr>
  </w:style>
  <w:style w:type="paragraph" w:styleId="9">
    <w:name w:val="heading 9"/>
    <w:basedOn w:val="a2"/>
    <w:next w:val="a2"/>
    <w:link w:val="90"/>
    <w:uiPriority w:val="9"/>
    <w:unhideWhenUsed/>
    <w:qFormat/>
    <w:rsid w:val="00A623BB"/>
    <w:pPr>
      <w:keepNext/>
      <w:keepLines/>
      <w:spacing w:before="40"/>
      <w:outlineLvl w:val="8"/>
    </w:pPr>
    <w:rPr>
      <w:rFonts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rsid w:val="00A623BB"/>
    <w:rPr>
      <w:rFonts w:ascii="Microsoft JhengHei UI" w:eastAsia="Microsoft JhengHei UI" w:hAnsi="Microsoft JhengHei UI" w:cstheme="majorBidi"/>
      <w:color w:val="1F4E79" w:themeColor="accent1" w:themeShade="80"/>
      <w:sz w:val="32"/>
      <w:szCs w:val="32"/>
    </w:rPr>
  </w:style>
  <w:style w:type="character" w:customStyle="1" w:styleId="22">
    <w:name w:val="標題 2 字元"/>
    <w:basedOn w:val="a3"/>
    <w:link w:val="21"/>
    <w:uiPriority w:val="9"/>
    <w:rsid w:val="00A623BB"/>
    <w:rPr>
      <w:rFonts w:ascii="Microsoft JhengHei UI" w:eastAsia="Microsoft JhengHei UI" w:hAnsi="Microsoft JhengHei UI" w:cstheme="majorBidi"/>
      <w:color w:val="1F4E79" w:themeColor="accent1" w:themeShade="80"/>
      <w:sz w:val="26"/>
      <w:szCs w:val="26"/>
    </w:rPr>
  </w:style>
  <w:style w:type="character" w:customStyle="1" w:styleId="32">
    <w:name w:val="標題 3 字元"/>
    <w:basedOn w:val="a3"/>
    <w:link w:val="31"/>
    <w:uiPriority w:val="9"/>
    <w:rsid w:val="00A623BB"/>
    <w:rPr>
      <w:rFonts w:ascii="Microsoft JhengHei UI" w:eastAsia="Microsoft JhengHei UI" w:hAnsi="Microsoft JhengHei UI" w:cstheme="majorBidi"/>
      <w:color w:val="1F4D78" w:themeColor="accent1" w:themeShade="7F"/>
      <w:sz w:val="24"/>
      <w:szCs w:val="24"/>
    </w:rPr>
  </w:style>
  <w:style w:type="character" w:customStyle="1" w:styleId="42">
    <w:name w:val="標題 4 字元"/>
    <w:basedOn w:val="a3"/>
    <w:link w:val="41"/>
    <w:uiPriority w:val="9"/>
    <w:rsid w:val="00A623BB"/>
    <w:rPr>
      <w:rFonts w:ascii="Microsoft JhengHei UI" w:eastAsia="Microsoft JhengHei UI" w:hAnsi="Microsoft JhengHei UI" w:cstheme="majorBidi"/>
      <w:i/>
      <w:iCs/>
      <w:color w:val="1F4E79" w:themeColor="accent1" w:themeShade="80"/>
    </w:rPr>
  </w:style>
  <w:style w:type="character" w:customStyle="1" w:styleId="52">
    <w:name w:val="標題 5 字元"/>
    <w:basedOn w:val="a3"/>
    <w:link w:val="51"/>
    <w:uiPriority w:val="9"/>
    <w:rsid w:val="00A623BB"/>
    <w:rPr>
      <w:rFonts w:ascii="Microsoft JhengHei UI" w:eastAsia="Microsoft JhengHei UI" w:hAnsi="Microsoft JhengHei UI" w:cstheme="majorBidi"/>
      <w:color w:val="1F4E79" w:themeColor="accent1" w:themeShade="80"/>
    </w:rPr>
  </w:style>
  <w:style w:type="character" w:customStyle="1" w:styleId="60">
    <w:name w:val="標題 6 字元"/>
    <w:basedOn w:val="a3"/>
    <w:link w:val="6"/>
    <w:uiPriority w:val="9"/>
    <w:rsid w:val="00A623BB"/>
    <w:rPr>
      <w:rFonts w:ascii="Microsoft JhengHei UI" w:eastAsia="Microsoft JhengHei UI" w:hAnsi="Microsoft JhengHei UI" w:cstheme="majorBidi"/>
      <w:color w:val="1F4D78" w:themeColor="accent1" w:themeShade="7F"/>
    </w:rPr>
  </w:style>
  <w:style w:type="character" w:customStyle="1" w:styleId="70">
    <w:name w:val="標題 7 字元"/>
    <w:basedOn w:val="a3"/>
    <w:link w:val="7"/>
    <w:uiPriority w:val="9"/>
    <w:rsid w:val="00A623BB"/>
    <w:rPr>
      <w:rFonts w:ascii="Microsoft JhengHei UI" w:eastAsia="Microsoft JhengHei UI" w:hAnsi="Microsoft JhengHei UI" w:cstheme="majorBidi"/>
      <w:i/>
      <w:iCs/>
      <w:color w:val="1F4D78" w:themeColor="accent1" w:themeShade="7F"/>
    </w:rPr>
  </w:style>
  <w:style w:type="character" w:customStyle="1" w:styleId="80">
    <w:name w:val="標題 8 字元"/>
    <w:basedOn w:val="a3"/>
    <w:link w:val="8"/>
    <w:uiPriority w:val="9"/>
    <w:rsid w:val="00A623BB"/>
    <w:rPr>
      <w:rFonts w:ascii="Microsoft JhengHei UI" w:eastAsia="Microsoft JhengHei UI" w:hAnsi="Microsoft JhengHei UI" w:cstheme="majorBidi"/>
      <w:color w:val="272727" w:themeColor="text1" w:themeTint="D8"/>
      <w:szCs w:val="21"/>
    </w:rPr>
  </w:style>
  <w:style w:type="character" w:customStyle="1" w:styleId="90">
    <w:name w:val="標題 9 字元"/>
    <w:basedOn w:val="a3"/>
    <w:link w:val="9"/>
    <w:uiPriority w:val="9"/>
    <w:rsid w:val="00A623BB"/>
    <w:rPr>
      <w:rFonts w:ascii="Microsoft JhengHei UI" w:eastAsia="Microsoft JhengHei UI" w:hAnsi="Microsoft JhengHei UI" w:cstheme="majorBidi"/>
      <w:i/>
      <w:iCs/>
      <w:color w:val="272727" w:themeColor="text1" w:themeTint="D8"/>
      <w:szCs w:val="21"/>
    </w:rPr>
  </w:style>
  <w:style w:type="paragraph" w:styleId="a6">
    <w:name w:val="Title"/>
    <w:basedOn w:val="a2"/>
    <w:next w:val="a2"/>
    <w:link w:val="a7"/>
    <w:uiPriority w:val="10"/>
    <w:qFormat/>
    <w:rsid w:val="00A623BB"/>
    <w:pPr>
      <w:contextualSpacing/>
    </w:pPr>
    <w:rPr>
      <w:rFonts w:cstheme="majorBidi"/>
      <w:spacing w:val="-10"/>
      <w:kern w:val="28"/>
      <w:sz w:val="56"/>
      <w:szCs w:val="56"/>
    </w:rPr>
  </w:style>
  <w:style w:type="character" w:customStyle="1" w:styleId="a7">
    <w:name w:val="標題 字元"/>
    <w:basedOn w:val="a3"/>
    <w:link w:val="a6"/>
    <w:uiPriority w:val="10"/>
    <w:rsid w:val="00A623BB"/>
    <w:rPr>
      <w:rFonts w:ascii="Microsoft JhengHei UI" w:eastAsia="Microsoft JhengHei UI" w:hAnsi="Microsoft JhengHei UI" w:cstheme="majorBidi"/>
      <w:spacing w:val="-10"/>
      <w:kern w:val="28"/>
      <w:sz w:val="56"/>
      <w:szCs w:val="56"/>
    </w:rPr>
  </w:style>
  <w:style w:type="paragraph" w:styleId="a8">
    <w:name w:val="Subtitle"/>
    <w:basedOn w:val="a2"/>
    <w:next w:val="a2"/>
    <w:link w:val="a9"/>
    <w:uiPriority w:val="11"/>
    <w:qFormat/>
    <w:rsid w:val="00A623BB"/>
    <w:pPr>
      <w:numPr>
        <w:ilvl w:val="1"/>
      </w:numPr>
    </w:pPr>
    <w:rPr>
      <w:color w:val="5A5A5A" w:themeColor="text1" w:themeTint="A5"/>
      <w:spacing w:val="15"/>
    </w:rPr>
  </w:style>
  <w:style w:type="character" w:customStyle="1" w:styleId="a9">
    <w:name w:val="副標題 字元"/>
    <w:basedOn w:val="a3"/>
    <w:link w:val="a8"/>
    <w:uiPriority w:val="11"/>
    <w:rsid w:val="00A623BB"/>
    <w:rPr>
      <w:rFonts w:ascii="Microsoft JhengHei UI" w:eastAsia="Microsoft JhengHei UI" w:hAnsi="Microsoft JhengHei UI"/>
      <w:color w:val="5A5A5A" w:themeColor="text1" w:themeTint="A5"/>
      <w:spacing w:val="15"/>
    </w:rPr>
  </w:style>
  <w:style w:type="character" w:styleId="aa">
    <w:name w:val="Subtle Emphasis"/>
    <w:basedOn w:val="a3"/>
    <w:uiPriority w:val="19"/>
    <w:qFormat/>
    <w:rsid w:val="00A623BB"/>
    <w:rPr>
      <w:rFonts w:ascii="Microsoft JhengHei UI" w:eastAsia="Microsoft JhengHei UI" w:hAnsi="Microsoft JhengHei UI"/>
      <w:i/>
      <w:iCs/>
      <w:color w:val="404040" w:themeColor="text1" w:themeTint="BF"/>
    </w:rPr>
  </w:style>
  <w:style w:type="character" w:styleId="ab">
    <w:name w:val="Emphasis"/>
    <w:basedOn w:val="a3"/>
    <w:uiPriority w:val="20"/>
    <w:qFormat/>
    <w:rsid w:val="00A623BB"/>
    <w:rPr>
      <w:rFonts w:ascii="Microsoft JhengHei UI" w:eastAsia="Microsoft JhengHei UI" w:hAnsi="Microsoft JhengHei UI"/>
      <w:i/>
      <w:iCs/>
    </w:rPr>
  </w:style>
  <w:style w:type="character" w:styleId="ac">
    <w:name w:val="Intense Emphasis"/>
    <w:basedOn w:val="a3"/>
    <w:uiPriority w:val="21"/>
    <w:qFormat/>
    <w:rsid w:val="00A623BB"/>
    <w:rPr>
      <w:rFonts w:ascii="Microsoft JhengHei UI" w:eastAsia="Microsoft JhengHei UI" w:hAnsi="Microsoft JhengHei UI"/>
      <w:i/>
      <w:iCs/>
      <w:color w:val="1F4E79" w:themeColor="accent1" w:themeShade="80"/>
    </w:rPr>
  </w:style>
  <w:style w:type="character" w:styleId="ad">
    <w:name w:val="Strong"/>
    <w:basedOn w:val="a3"/>
    <w:uiPriority w:val="22"/>
    <w:qFormat/>
    <w:rsid w:val="00A623BB"/>
    <w:rPr>
      <w:rFonts w:ascii="Microsoft JhengHei UI" w:eastAsia="Microsoft JhengHei UI" w:hAnsi="Microsoft JhengHei UI"/>
      <w:b/>
      <w:bCs/>
    </w:rPr>
  </w:style>
  <w:style w:type="paragraph" w:styleId="ae">
    <w:name w:val="Quote"/>
    <w:basedOn w:val="a2"/>
    <w:next w:val="a2"/>
    <w:link w:val="af"/>
    <w:uiPriority w:val="29"/>
    <w:qFormat/>
    <w:rsid w:val="00A623BB"/>
    <w:pPr>
      <w:spacing w:before="200"/>
      <w:ind w:left="864" w:right="864"/>
      <w:jc w:val="center"/>
    </w:pPr>
    <w:rPr>
      <w:i/>
      <w:iCs/>
      <w:color w:val="404040" w:themeColor="text1" w:themeTint="BF"/>
    </w:rPr>
  </w:style>
  <w:style w:type="character" w:customStyle="1" w:styleId="af">
    <w:name w:val="引文 字元"/>
    <w:basedOn w:val="a3"/>
    <w:link w:val="ae"/>
    <w:uiPriority w:val="29"/>
    <w:rsid w:val="00A623BB"/>
    <w:rPr>
      <w:rFonts w:ascii="Microsoft JhengHei UI" w:eastAsia="Microsoft JhengHei UI" w:hAnsi="Microsoft JhengHei UI"/>
      <w:i/>
      <w:iCs/>
      <w:color w:val="404040" w:themeColor="text1" w:themeTint="BF"/>
    </w:rPr>
  </w:style>
  <w:style w:type="paragraph" w:styleId="af0">
    <w:name w:val="Intense Quote"/>
    <w:basedOn w:val="a2"/>
    <w:next w:val="a2"/>
    <w:link w:val="af1"/>
    <w:uiPriority w:val="30"/>
    <w:qFormat/>
    <w:rsid w:val="00A623BB"/>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af1">
    <w:name w:val="鮮明引文 字元"/>
    <w:basedOn w:val="a3"/>
    <w:link w:val="af0"/>
    <w:uiPriority w:val="30"/>
    <w:rsid w:val="00A623BB"/>
    <w:rPr>
      <w:rFonts w:ascii="Microsoft JhengHei UI" w:eastAsia="Microsoft JhengHei UI" w:hAnsi="Microsoft JhengHei UI"/>
      <w:i/>
      <w:iCs/>
      <w:color w:val="1F4E79" w:themeColor="accent1" w:themeShade="80"/>
    </w:rPr>
  </w:style>
  <w:style w:type="character" w:styleId="af2">
    <w:name w:val="Subtle Reference"/>
    <w:basedOn w:val="a3"/>
    <w:uiPriority w:val="31"/>
    <w:qFormat/>
    <w:rsid w:val="00A623BB"/>
    <w:rPr>
      <w:rFonts w:ascii="Microsoft JhengHei UI" w:eastAsia="Microsoft JhengHei UI" w:hAnsi="Microsoft JhengHei UI"/>
      <w:smallCaps/>
      <w:color w:val="5A5A5A" w:themeColor="text1" w:themeTint="A5"/>
    </w:rPr>
  </w:style>
  <w:style w:type="character" w:styleId="af3">
    <w:name w:val="Intense Reference"/>
    <w:basedOn w:val="a3"/>
    <w:uiPriority w:val="32"/>
    <w:qFormat/>
    <w:rsid w:val="00A623BB"/>
    <w:rPr>
      <w:rFonts w:ascii="Microsoft JhengHei UI" w:eastAsia="Microsoft JhengHei UI" w:hAnsi="Microsoft JhengHei UI"/>
      <w:b/>
      <w:bCs/>
      <w:caps w:val="0"/>
      <w:smallCaps/>
      <w:color w:val="1F4E79" w:themeColor="accent1" w:themeShade="80"/>
      <w:spacing w:val="5"/>
    </w:rPr>
  </w:style>
  <w:style w:type="character" w:styleId="af4">
    <w:name w:val="Book Title"/>
    <w:basedOn w:val="a3"/>
    <w:uiPriority w:val="33"/>
    <w:qFormat/>
    <w:rsid w:val="00A623BB"/>
    <w:rPr>
      <w:rFonts w:ascii="Microsoft JhengHei UI" w:eastAsia="Microsoft JhengHei UI" w:hAnsi="Microsoft JhengHei UI"/>
      <w:b/>
      <w:bCs/>
      <w:i/>
      <w:iCs/>
      <w:spacing w:val="5"/>
    </w:rPr>
  </w:style>
  <w:style w:type="character" w:styleId="af5">
    <w:name w:val="Hyperlink"/>
    <w:basedOn w:val="a3"/>
    <w:uiPriority w:val="99"/>
    <w:unhideWhenUsed/>
    <w:rsid w:val="00A623BB"/>
    <w:rPr>
      <w:rFonts w:ascii="Microsoft JhengHei UI" w:eastAsia="Microsoft JhengHei UI" w:hAnsi="Microsoft JhengHei UI"/>
      <w:color w:val="1F4E79" w:themeColor="accent1" w:themeShade="80"/>
      <w:u w:val="single"/>
    </w:rPr>
  </w:style>
  <w:style w:type="character" w:styleId="af6">
    <w:name w:val="FollowedHyperlink"/>
    <w:basedOn w:val="a3"/>
    <w:uiPriority w:val="99"/>
    <w:unhideWhenUsed/>
    <w:rsid w:val="00A623BB"/>
    <w:rPr>
      <w:rFonts w:ascii="Microsoft JhengHei UI" w:eastAsia="Microsoft JhengHei UI" w:hAnsi="Microsoft JhengHei UI"/>
      <w:color w:val="954F72" w:themeColor="followedHyperlink"/>
      <w:u w:val="single"/>
    </w:rPr>
  </w:style>
  <w:style w:type="paragraph" w:styleId="af7">
    <w:name w:val="caption"/>
    <w:basedOn w:val="a2"/>
    <w:next w:val="a2"/>
    <w:uiPriority w:val="35"/>
    <w:unhideWhenUsed/>
    <w:qFormat/>
    <w:rsid w:val="00A623BB"/>
    <w:pPr>
      <w:spacing w:after="200"/>
    </w:pPr>
    <w:rPr>
      <w:i/>
      <w:iCs/>
      <w:color w:val="44546A" w:themeColor="text2"/>
      <w:szCs w:val="18"/>
    </w:rPr>
  </w:style>
  <w:style w:type="paragraph" w:styleId="af8">
    <w:name w:val="Balloon Text"/>
    <w:basedOn w:val="a2"/>
    <w:link w:val="af9"/>
    <w:uiPriority w:val="99"/>
    <w:semiHidden/>
    <w:unhideWhenUsed/>
    <w:rsid w:val="00A623BB"/>
    <w:rPr>
      <w:rFonts w:cs="Segoe UI"/>
      <w:szCs w:val="18"/>
    </w:rPr>
  </w:style>
  <w:style w:type="character" w:customStyle="1" w:styleId="af9">
    <w:name w:val="註解方塊文字 字元"/>
    <w:basedOn w:val="a3"/>
    <w:link w:val="af8"/>
    <w:uiPriority w:val="99"/>
    <w:semiHidden/>
    <w:rsid w:val="00A623BB"/>
    <w:rPr>
      <w:rFonts w:ascii="Microsoft JhengHei UI" w:eastAsia="Microsoft JhengHei UI" w:hAnsi="Microsoft JhengHei UI" w:cs="Segoe UI"/>
      <w:szCs w:val="18"/>
    </w:rPr>
  </w:style>
  <w:style w:type="paragraph" w:styleId="afa">
    <w:name w:val="Block Text"/>
    <w:basedOn w:val="a2"/>
    <w:uiPriority w:val="99"/>
    <w:semiHidden/>
    <w:unhideWhenUsed/>
    <w:rsid w:val="00A623BB"/>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1F4E79" w:themeColor="accent1" w:themeShade="80"/>
    </w:rPr>
  </w:style>
  <w:style w:type="paragraph" w:styleId="33">
    <w:name w:val="Body Text 3"/>
    <w:basedOn w:val="a2"/>
    <w:link w:val="34"/>
    <w:uiPriority w:val="99"/>
    <w:semiHidden/>
    <w:unhideWhenUsed/>
    <w:rsid w:val="00A623BB"/>
    <w:pPr>
      <w:spacing w:after="120"/>
    </w:pPr>
    <w:rPr>
      <w:szCs w:val="16"/>
    </w:rPr>
  </w:style>
  <w:style w:type="character" w:customStyle="1" w:styleId="34">
    <w:name w:val="本文 3 字元"/>
    <w:basedOn w:val="a3"/>
    <w:link w:val="33"/>
    <w:uiPriority w:val="99"/>
    <w:semiHidden/>
    <w:rsid w:val="00A623BB"/>
    <w:rPr>
      <w:rFonts w:ascii="Microsoft JhengHei UI" w:eastAsia="Microsoft JhengHei UI" w:hAnsi="Microsoft JhengHei UI"/>
      <w:szCs w:val="16"/>
    </w:rPr>
  </w:style>
  <w:style w:type="paragraph" w:styleId="35">
    <w:name w:val="Body Text Indent 3"/>
    <w:basedOn w:val="a2"/>
    <w:link w:val="36"/>
    <w:uiPriority w:val="99"/>
    <w:semiHidden/>
    <w:unhideWhenUsed/>
    <w:rsid w:val="00A623BB"/>
    <w:pPr>
      <w:spacing w:after="120"/>
      <w:ind w:left="360"/>
    </w:pPr>
    <w:rPr>
      <w:szCs w:val="16"/>
    </w:rPr>
  </w:style>
  <w:style w:type="character" w:customStyle="1" w:styleId="36">
    <w:name w:val="本文縮排 3 字元"/>
    <w:basedOn w:val="a3"/>
    <w:link w:val="35"/>
    <w:uiPriority w:val="99"/>
    <w:semiHidden/>
    <w:rsid w:val="00A623BB"/>
    <w:rPr>
      <w:rFonts w:ascii="Microsoft JhengHei UI" w:eastAsia="Microsoft JhengHei UI" w:hAnsi="Microsoft JhengHei UI"/>
      <w:szCs w:val="16"/>
    </w:rPr>
  </w:style>
  <w:style w:type="character" w:styleId="afb">
    <w:name w:val="annotation reference"/>
    <w:basedOn w:val="a3"/>
    <w:uiPriority w:val="99"/>
    <w:semiHidden/>
    <w:unhideWhenUsed/>
    <w:rsid w:val="00A623BB"/>
    <w:rPr>
      <w:rFonts w:ascii="Microsoft JhengHei UI" w:eastAsia="Microsoft JhengHei UI" w:hAnsi="Microsoft JhengHei UI"/>
      <w:sz w:val="22"/>
      <w:szCs w:val="16"/>
    </w:rPr>
  </w:style>
  <w:style w:type="paragraph" w:styleId="afc">
    <w:name w:val="annotation text"/>
    <w:basedOn w:val="a2"/>
    <w:link w:val="afd"/>
    <w:uiPriority w:val="99"/>
    <w:semiHidden/>
    <w:unhideWhenUsed/>
    <w:rsid w:val="00A623BB"/>
    <w:rPr>
      <w:szCs w:val="20"/>
    </w:rPr>
  </w:style>
  <w:style w:type="character" w:customStyle="1" w:styleId="afd">
    <w:name w:val="註解文字 字元"/>
    <w:basedOn w:val="a3"/>
    <w:link w:val="afc"/>
    <w:uiPriority w:val="99"/>
    <w:semiHidden/>
    <w:rsid w:val="00A623BB"/>
    <w:rPr>
      <w:rFonts w:ascii="Microsoft JhengHei UI" w:eastAsia="Microsoft JhengHei UI" w:hAnsi="Microsoft JhengHei UI"/>
      <w:szCs w:val="20"/>
    </w:rPr>
  </w:style>
  <w:style w:type="paragraph" w:styleId="afe">
    <w:name w:val="annotation subject"/>
    <w:basedOn w:val="afc"/>
    <w:next w:val="afc"/>
    <w:link w:val="aff"/>
    <w:uiPriority w:val="99"/>
    <w:semiHidden/>
    <w:unhideWhenUsed/>
    <w:rsid w:val="00A623BB"/>
    <w:rPr>
      <w:b/>
      <w:bCs/>
    </w:rPr>
  </w:style>
  <w:style w:type="character" w:customStyle="1" w:styleId="aff">
    <w:name w:val="註解主旨 字元"/>
    <w:basedOn w:val="afd"/>
    <w:link w:val="afe"/>
    <w:uiPriority w:val="99"/>
    <w:semiHidden/>
    <w:rsid w:val="00A623BB"/>
    <w:rPr>
      <w:rFonts w:ascii="Microsoft JhengHei UI" w:eastAsia="Microsoft JhengHei UI" w:hAnsi="Microsoft JhengHei UI"/>
      <w:b/>
      <w:bCs/>
      <w:szCs w:val="20"/>
    </w:rPr>
  </w:style>
  <w:style w:type="paragraph" w:styleId="aff0">
    <w:name w:val="Document Map"/>
    <w:basedOn w:val="a2"/>
    <w:link w:val="aff1"/>
    <w:uiPriority w:val="99"/>
    <w:semiHidden/>
    <w:unhideWhenUsed/>
    <w:rsid w:val="00A623BB"/>
    <w:rPr>
      <w:rFonts w:cs="Segoe UI"/>
      <w:szCs w:val="16"/>
    </w:rPr>
  </w:style>
  <w:style w:type="character" w:customStyle="1" w:styleId="aff1">
    <w:name w:val="文件引導模式 字元"/>
    <w:basedOn w:val="a3"/>
    <w:link w:val="aff0"/>
    <w:uiPriority w:val="99"/>
    <w:semiHidden/>
    <w:rsid w:val="00A623BB"/>
    <w:rPr>
      <w:rFonts w:ascii="Microsoft JhengHei UI" w:eastAsia="Microsoft JhengHei UI" w:hAnsi="Microsoft JhengHei UI" w:cs="Segoe UI"/>
      <w:szCs w:val="16"/>
    </w:rPr>
  </w:style>
  <w:style w:type="paragraph" w:styleId="aff2">
    <w:name w:val="endnote text"/>
    <w:basedOn w:val="a2"/>
    <w:link w:val="aff3"/>
    <w:uiPriority w:val="99"/>
    <w:semiHidden/>
    <w:unhideWhenUsed/>
    <w:rsid w:val="00A623BB"/>
    <w:rPr>
      <w:szCs w:val="20"/>
    </w:rPr>
  </w:style>
  <w:style w:type="character" w:customStyle="1" w:styleId="aff3">
    <w:name w:val="章節附註文字 字元"/>
    <w:basedOn w:val="a3"/>
    <w:link w:val="aff2"/>
    <w:uiPriority w:val="99"/>
    <w:semiHidden/>
    <w:rsid w:val="00A623BB"/>
    <w:rPr>
      <w:rFonts w:ascii="Microsoft JhengHei UI" w:eastAsia="Microsoft JhengHei UI" w:hAnsi="Microsoft JhengHei UI"/>
      <w:szCs w:val="20"/>
    </w:rPr>
  </w:style>
  <w:style w:type="paragraph" w:styleId="aff4">
    <w:name w:val="envelope return"/>
    <w:basedOn w:val="a2"/>
    <w:uiPriority w:val="99"/>
    <w:semiHidden/>
    <w:unhideWhenUsed/>
    <w:rsid w:val="00A623BB"/>
    <w:rPr>
      <w:rFonts w:cstheme="majorBidi"/>
      <w:szCs w:val="20"/>
    </w:rPr>
  </w:style>
  <w:style w:type="paragraph" w:styleId="aff5">
    <w:name w:val="footnote text"/>
    <w:basedOn w:val="a2"/>
    <w:link w:val="aff6"/>
    <w:uiPriority w:val="99"/>
    <w:semiHidden/>
    <w:unhideWhenUsed/>
    <w:rsid w:val="00A623BB"/>
    <w:rPr>
      <w:szCs w:val="20"/>
    </w:rPr>
  </w:style>
  <w:style w:type="character" w:customStyle="1" w:styleId="aff6">
    <w:name w:val="註腳文字 字元"/>
    <w:basedOn w:val="a3"/>
    <w:link w:val="aff5"/>
    <w:uiPriority w:val="99"/>
    <w:semiHidden/>
    <w:rsid w:val="00A623BB"/>
    <w:rPr>
      <w:rFonts w:ascii="Microsoft JhengHei UI" w:eastAsia="Microsoft JhengHei UI" w:hAnsi="Microsoft JhengHei UI"/>
      <w:szCs w:val="20"/>
    </w:rPr>
  </w:style>
  <w:style w:type="character" w:styleId="HTML">
    <w:name w:val="HTML Code"/>
    <w:basedOn w:val="a3"/>
    <w:uiPriority w:val="99"/>
    <w:semiHidden/>
    <w:unhideWhenUsed/>
    <w:rsid w:val="00A623BB"/>
    <w:rPr>
      <w:rFonts w:ascii="Microsoft JhengHei UI" w:eastAsia="Microsoft JhengHei UI" w:hAnsi="Microsoft JhengHei UI"/>
      <w:sz w:val="22"/>
      <w:szCs w:val="20"/>
    </w:rPr>
  </w:style>
  <w:style w:type="character" w:styleId="HTML0">
    <w:name w:val="HTML Keyboard"/>
    <w:basedOn w:val="a3"/>
    <w:uiPriority w:val="99"/>
    <w:semiHidden/>
    <w:unhideWhenUsed/>
    <w:rsid w:val="00A623BB"/>
    <w:rPr>
      <w:rFonts w:ascii="Microsoft JhengHei UI" w:eastAsia="Microsoft JhengHei UI" w:hAnsi="Microsoft JhengHei UI"/>
      <w:sz w:val="22"/>
      <w:szCs w:val="20"/>
    </w:rPr>
  </w:style>
  <w:style w:type="paragraph" w:styleId="HTML1">
    <w:name w:val="HTML Preformatted"/>
    <w:basedOn w:val="a2"/>
    <w:link w:val="HTML2"/>
    <w:uiPriority w:val="99"/>
    <w:semiHidden/>
    <w:unhideWhenUsed/>
    <w:rsid w:val="00A623BB"/>
    <w:rPr>
      <w:szCs w:val="20"/>
    </w:rPr>
  </w:style>
  <w:style w:type="character" w:customStyle="1" w:styleId="HTML2">
    <w:name w:val="HTML 預設格式 字元"/>
    <w:basedOn w:val="a3"/>
    <w:link w:val="HTML1"/>
    <w:uiPriority w:val="99"/>
    <w:semiHidden/>
    <w:rsid w:val="00A623BB"/>
    <w:rPr>
      <w:rFonts w:ascii="Microsoft JhengHei UI" w:eastAsia="Microsoft JhengHei UI" w:hAnsi="Microsoft JhengHei UI"/>
      <w:szCs w:val="20"/>
    </w:rPr>
  </w:style>
  <w:style w:type="character" w:styleId="HTML3">
    <w:name w:val="HTML Typewriter"/>
    <w:basedOn w:val="a3"/>
    <w:uiPriority w:val="99"/>
    <w:semiHidden/>
    <w:unhideWhenUsed/>
    <w:rsid w:val="00A623BB"/>
    <w:rPr>
      <w:rFonts w:ascii="Microsoft JhengHei UI" w:eastAsia="Microsoft JhengHei UI" w:hAnsi="Microsoft JhengHei UI"/>
      <w:sz w:val="22"/>
      <w:szCs w:val="20"/>
    </w:rPr>
  </w:style>
  <w:style w:type="paragraph" w:styleId="aff7">
    <w:name w:val="macro"/>
    <w:link w:val="aff8"/>
    <w:uiPriority w:val="99"/>
    <w:semiHidden/>
    <w:unhideWhenUsed/>
    <w:rsid w:val="00A623BB"/>
    <w:pPr>
      <w:tabs>
        <w:tab w:val="left" w:pos="480"/>
        <w:tab w:val="left" w:pos="960"/>
        <w:tab w:val="left" w:pos="1440"/>
        <w:tab w:val="left" w:pos="1920"/>
        <w:tab w:val="left" w:pos="2400"/>
        <w:tab w:val="left" w:pos="2880"/>
        <w:tab w:val="left" w:pos="3360"/>
        <w:tab w:val="left" w:pos="3840"/>
        <w:tab w:val="left" w:pos="4320"/>
      </w:tabs>
    </w:pPr>
    <w:rPr>
      <w:rFonts w:ascii="Microsoft JhengHei UI" w:eastAsia="Microsoft JhengHei UI" w:hAnsi="Microsoft JhengHei UI"/>
      <w:szCs w:val="20"/>
    </w:rPr>
  </w:style>
  <w:style w:type="character" w:customStyle="1" w:styleId="aff8">
    <w:name w:val="巨集文字 字元"/>
    <w:basedOn w:val="a3"/>
    <w:link w:val="aff7"/>
    <w:uiPriority w:val="99"/>
    <w:semiHidden/>
    <w:rsid w:val="00A623BB"/>
    <w:rPr>
      <w:rFonts w:ascii="Microsoft JhengHei UI" w:eastAsia="Microsoft JhengHei UI" w:hAnsi="Microsoft JhengHei UI"/>
      <w:szCs w:val="20"/>
    </w:rPr>
  </w:style>
  <w:style w:type="paragraph" w:styleId="aff9">
    <w:name w:val="Plain Text"/>
    <w:basedOn w:val="a2"/>
    <w:link w:val="affa"/>
    <w:uiPriority w:val="99"/>
    <w:semiHidden/>
    <w:unhideWhenUsed/>
    <w:rsid w:val="00A623BB"/>
    <w:rPr>
      <w:szCs w:val="21"/>
    </w:rPr>
  </w:style>
  <w:style w:type="character" w:customStyle="1" w:styleId="affa">
    <w:name w:val="純文字 字元"/>
    <w:basedOn w:val="a3"/>
    <w:link w:val="aff9"/>
    <w:uiPriority w:val="99"/>
    <w:semiHidden/>
    <w:rsid w:val="00A623BB"/>
    <w:rPr>
      <w:rFonts w:ascii="Microsoft JhengHei UI" w:eastAsia="Microsoft JhengHei UI" w:hAnsi="Microsoft JhengHei UI"/>
      <w:szCs w:val="21"/>
    </w:rPr>
  </w:style>
  <w:style w:type="character" w:styleId="affb">
    <w:name w:val="Placeholder Text"/>
    <w:basedOn w:val="a3"/>
    <w:uiPriority w:val="99"/>
    <w:semiHidden/>
    <w:rsid w:val="00A623BB"/>
    <w:rPr>
      <w:rFonts w:ascii="Microsoft JhengHei UI" w:eastAsia="Microsoft JhengHei UI" w:hAnsi="Microsoft JhengHei UI"/>
      <w:color w:val="3B3838" w:themeColor="background2" w:themeShade="40"/>
    </w:rPr>
  </w:style>
  <w:style w:type="paragraph" w:styleId="affc">
    <w:name w:val="header"/>
    <w:basedOn w:val="a2"/>
    <w:link w:val="affd"/>
    <w:uiPriority w:val="99"/>
    <w:unhideWhenUsed/>
    <w:rsid w:val="00A623BB"/>
  </w:style>
  <w:style w:type="character" w:customStyle="1" w:styleId="affd">
    <w:name w:val="頁首 字元"/>
    <w:basedOn w:val="a3"/>
    <w:link w:val="affc"/>
    <w:uiPriority w:val="99"/>
    <w:rsid w:val="00A623BB"/>
    <w:rPr>
      <w:rFonts w:ascii="Microsoft JhengHei UI" w:eastAsia="Microsoft JhengHei UI" w:hAnsi="Microsoft JhengHei UI"/>
    </w:rPr>
  </w:style>
  <w:style w:type="paragraph" w:styleId="affe">
    <w:name w:val="footer"/>
    <w:basedOn w:val="a2"/>
    <w:link w:val="afff"/>
    <w:uiPriority w:val="99"/>
    <w:unhideWhenUsed/>
    <w:rsid w:val="00A623BB"/>
  </w:style>
  <w:style w:type="character" w:customStyle="1" w:styleId="afff">
    <w:name w:val="頁尾 字元"/>
    <w:basedOn w:val="a3"/>
    <w:link w:val="affe"/>
    <w:uiPriority w:val="99"/>
    <w:rsid w:val="00A623BB"/>
    <w:rPr>
      <w:rFonts w:ascii="Microsoft JhengHei UI" w:eastAsia="Microsoft JhengHei UI" w:hAnsi="Microsoft JhengHei UI"/>
    </w:rPr>
  </w:style>
  <w:style w:type="paragraph" w:styleId="91">
    <w:name w:val="toc 9"/>
    <w:basedOn w:val="a2"/>
    <w:next w:val="a2"/>
    <w:autoRedefine/>
    <w:uiPriority w:val="39"/>
    <w:semiHidden/>
    <w:unhideWhenUsed/>
    <w:rsid w:val="00A623BB"/>
    <w:pPr>
      <w:spacing w:after="120"/>
      <w:ind w:left="1757"/>
    </w:pPr>
  </w:style>
  <w:style w:type="character" w:styleId="afff0">
    <w:name w:val="Mention"/>
    <w:basedOn w:val="a3"/>
    <w:uiPriority w:val="99"/>
    <w:semiHidden/>
    <w:unhideWhenUsed/>
    <w:rsid w:val="00A623BB"/>
    <w:rPr>
      <w:rFonts w:ascii="Microsoft JhengHei UI" w:eastAsia="Microsoft JhengHei UI" w:hAnsi="Microsoft JhengHei UI"/>
      <w:color w:val="2B579A"/>
      <w:shd w:val="clear" w:color="auto" w:fill="E1DFDD"/>
    </w:rPr>
  </w:style>
  <w:style w:type="numbering" w:styleId="111111">
    <w:name w:val="Outline List 2"/>
    <w:basedOn w:val="a5"/>
    <w:uiPriority w:val="99"/>
    <w:semiHidden/>
    <w:unhideWhenUsed/>
    <w:rsid w:val="00A623BB"/>
    <w:pPr>
      <w:numPr>
        <w:numId w:val="24"/>
      </w:numPr>
    </w:pPr>
  </w:style>
  <w:style w:type="numbering" w:styleId="1ai">
    <w:name w:val="Outline List 1"/>
    <w:basedOn w:val="a5"/>
    <w:uiPriority w:val="99"/>
    <w:semiHidden/>
    <w:unhideWhenUsed/>
    <w:rsid w:val="00A623BB"/>
    <w:pPr>
      <w:numPr>
        <w:numId w:val="25"/>
      </w:numPr>
    </w:pPr>
  </w:style>
  <w:style w:type="character" w:styleId="HTML4">
    <w:name w:val="HTML Variable"/>
    <w:basedOn w:val="a3"/>
    <w:uiPriority w:val="99"/>
    <w:semiHidden/>
    <w:unhideWhenUsed/>
    <w:rsid w:val="00A623BB"/>
    <w:rPr>
      <w:rFonts w:ascii="Microsoft JhengHei UI" w:eastAsia="Microsoft JhengHei UI" w:hAnsi="Microsoft JhengHei UI"/>
      <w:i/>
      <w:iCs/>
    </w:rPr>
  </w:style>
  <w:style w:type="paragraph" w:styleId="HTML5">
    <w:name w:val="HTML Address"/>
    <w:basedOn w:val="a2"/>
    <w:link w:val="HTML6"/>
    <w:uiPriority w:val="99"/>
    <w:semiHidden/>
    <w:unhideWhenUsed/>
    <w:rsid w:val="00A623BB"/>
    <w:rPr>
      <w:i/>
      <w:iCs/>
    </w:rPr>
  </w:style>
  <w:style w:type="character" w:customStyle="1" w:styleId="HTML6">
    <w:name w:val="HTML 位址 字元"/>
    <w:basedOn w:val="a3"/>
    <w:link w:val="HTML5"/>
    <w:uiPriority w:val="99"/>
    <w:semiHidden/>
    <w:rsid w:val="00A623BB"/>
    <w:rPr>
      <w:rFonts w:ascii="Microsoft JhengHei UI" w:eastAsia="Microsoft JhengHei UI" w:hAnsi="Microsoft JhengHei UI"/>
      <w:i/>
      <w:iCs/>
    </w:rPr>
  </w:style>
  <w:style w:type="character" w:styleId="HTML7">
    <w:name w:val="HTML Definition"/>
    <w:basedOn w:val="a3"/>
    <w:uiPriority w:val="99"/>
    <w:semiHidden/>
    <w:unhideWhenUsed/>
    <w:rsid w:val="00A623BB"/>
    <w:rPr>
      <w:rFonts w:ascii="Microsoft JhengHei UI" w:eastAsia="Microsoft JhengHei UI" w:hAnsi="Microsoft JhengHei UI"/>
      <w:i/>
      <w:iCs/>
    </w:rPr>
  </w:style>
  <w:style w:type="character" w:styleId="HTML8">
    <w:name w:val="HTML Cite"/>
    <w:basedOn w:val="a3"/>
    <w:uiPriority w:val="99"/>
    <w:semiHidden/>
    <w:unhideWhenUsed/>
    <w:rsid w:val="00A623BB"/>
    <w:rPr>
      <w:rFonts w:ascii="Microsoft JhengHei UI" w:eastAsia="Microsoft JhengHei UI" w:hAnsi="Microsoft JhengHei UI"/>
      <w:i/>
      <w:iCs/>
    </w:rPr>
  </w:style>
  <w:style w:type="character" w:styleId="HTML9">
    <w:name w:val="HTML Sample"/>
    <w:basedOn w:val="a3"/>
    <w:uiPriority w:val="99"/>
    <w:semiHidden/>
    <w:unhideWhenUsed/>
    <w:rsid w:val="00A623BB"/>
    <w:rPr>
      <w:rFonts w:ascii="Microsoft JhengHei UI" w:eastAsia="Microsoft JhengHei UI" w:hAnsi="Microsoft JhengHei UI"/>
      <w:sz w:val="24"/>
      <w:szCs w:val="24"/>
    </w:rPr>
  </w:style>
  <w:style w:type="character" w:styleId="HTMLa">
    <w:name w:val="HTML Acronym"/>
    <w:basedOn w:val="a3"/>
    <w:uiPriority w:val="99"/>
    <w:semiHidden/>
    <w:unhideWhenUsed/>
    <w:rsid w:val="00A623BB"/>
    <w:rPr>
      <w:rFonts w:ascii="Microsoft JhengHei UI" w:eastAsia="Microsoft JhengHei UI" w:hAnsi="Microsoft JhengHei UI"/>
    </w:rPr>
  </w:style>
  <w:style w:type="paragraph" w:styleId="11">
    <w:name w:val="toc 1"/>
    <w:basedOn w:val="a2"/>
    <w:next w:val="a2"/>
    <w:autoRedefine/>
    <w:uiPriority w:val="39"/>
    <w:semiHidden/>
    <w:unhideWhenUsed/>
    <w:rsid w:val="00A623BB"/>
    <w:pPr>
      <w:spacing w:after="100"/>
    </w:pPr>
  </w:style>
  <w:style w:type="paragraph" w:styleId="23">
    <w:name w:val="toc 2"/>
    <w:basedOn w:val="a2"/>
    <w:next w:val="a2"/>
    <w:autoRedefine/>
    <w:uiPriority w:val="39"/>
    <w:semiHidden/>
    <w:unhideWhenUsed/>
    <w:rsid w:val="00A623BB"/>
    <w:pPr>
      <w:spacing w:after="100"/>
      <w:ind w:left="220"/>
    </w:pPr>
  </w:style>
  <w:style w:type="paragraph" w:styleId="37">
    <w:name w:val="toc 3"/>
    <w:basedOn w:val="a2"/>
    <w:next w:val="a2"/>
    <w:autoRedefine/>
    <w:uiPriority w:val="39"/>
    <w:semiHidden/>
    <w:unhideWhenUsed/>
    <w:rsid w:val="00A623BB"/>
    <w:pPr>
      <w:spacing w:after="100"/>
      <w:ind w:left="440"/>
    </w:pPr>
  </w:style>
  <w:style w:type="paragraph" w:styleId="43">
    <w:name w:val="toc 4"/>
    <w:basedOn w:val="a2"/>
    <w:next w:val="a2"/>
    <w:autoRedefine/>
    <w:uiPriority w:val="39"/>
    <w:semiHidden/>
    <w:unhideWhenUsed/>
    <w:rsid w:val="00A623BB"/>
    <w:pPr>
      <w:spacing w:after="100"/>
      <w:ind w:left="660"/>
    </w:pPr>
  </w:style>
  <w:style w:type="paragraph" w:styleId="53">
    <w:name w:val="toc 5"/>
    <w:basedOn w:val="a2"/>
    <w:next w:val="a2"/>
    <w:autoRedefine/>
    <w:uiPriority w:val="39"/>
    <w:semiHidden/>
    <w:unhideWhenUsed/>
    <w:rsid w:val="00A623BB"/>
    <w:pPr>
      <w:spacing w:after="100"/>
      <w:ind w:left="880"/>
    </w:pPr>
  </w:style>
  <w:style w:type="paragraph" w:styleId="61">
    <w:name w:val="toc 6"/>
    <w:basedOn w:val="a2"/>
    <w:next w:val="a2"/>
    <w:autoRedefine/>
    <w:uiPriority w:val="39"/>
    <w:semiHidden/>
    <w:unhideWhenUsed/>
    <w:rsid w:val="00A623BB"/>
    <w:pPr>
      <w:spacing w:after="100"/>
      <w:ind w:left="1100"/>
    </w:pPr>
  </w:style>
  <w:style w:type="paragraph" w:styleId="71">
    <w:name w:val="toc 7"/>
    <w:basedOn w:val="a2"/>
    <w:next w:val="a2"/>
    <w:autoRedefine/>
    <w:uiPriority w:val="39"/>
    <w:semiHidden/>
    <w:unhideWhenUsed/>
    <w:rsid w:val="00A623BB"/>
    <w:pPr>
      <w:spacing w:after="100"/>
      <w:ind w:left="1320"/>
    </w:pPr>
  </w:style>
  <w:style w:type="paragraph" w:styleId="81">
    <w:name w:val="toc 8"/>
    <w:basedOn w:val="a2"/>
    <w:next w:val="a2"/>
    <w:autoRedefine/>
    <w:uiPriority w:val="39"/>
    <w:semiHidden/>
    <w:unhideWhenUsed/>
    <w:rsid w:val="00A623BB"/>
    <w:pPr>
      <w:spacing w:after="100"/>
      <w:ind w:left="1540"/>
    </w:pPr>
  </w:style>
  <w:style w:type="paragraph" w:styleId="afff1">
    <w:name w:val="TOC Heading"/>
    <w:basedOn w:val="1"/>
    <w:next w:val="a2"/>
    <w:uiPriority w:val="39"/>
    <w:semiHidden/>
    <w:unhideWhenUsed/>
    <w:qFormat/>
    <w:rsid w:val="00A623BB"/>
    <w:pPr>
      <w:outlineLvl w:val="9"/>
    </w:pPr>
    <w:rPr>
      <w:color w:val="2E74B5" w:themeColor="accent1" w:themeShade="BF"/>
    </w:rPr>
  </w:style>
  <w:style w:type="table" w:styleId="afff2">
    <w:name w:val="Table Professional"/>
    <w:basedOn w:val="a4"/>
    <w:uiPriority w:val="99"/>
    <w:semiHidden/>
    <w:unhideWhenUsed/>
    <w:rsid w:val="00A623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2">
    <w:name w:val="Medium List 1"/>
    <w:basedOn w:val="a4"/>
    <w:uiPriority w:val="65"/>
    <w:semiHidden/>
    <w:unhideWhenUsed/>
    <w:rsid w:val="00A623B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A623BB"/>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
    <w:name w:val="Medium List 1 Accent 2"/>
    <w:basedOn w:val="a4"/>
    <w:uiPriority w:val="65"/>
    <w:semiHidden/>
    <w:unhideWhenUsed/>
    <w:rsid w:val="00A623BB"/>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
    <w:name w:val="Medium List 1 Accent 3"/>
    <w:basedOn w:val="a4"/>
    <w:uiPriority w:val="65"/>
    <w:semiHidden/>
    <w:unhideWhenUsed/>
    <w:rsid w:val="00A623BB"/>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
    <w:name w:val="Medium List 1 Accent 4"/>
    <w:basedOn w:val="a4"/>
    <w:uiPriority w:val="65"/>
    <w:semiHidden/>
    <w:unhideWhenUsed/>
    <w:rsid w:val="00A623BB"/>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
    <w:name w:val="Medium List 1 Accent 5"/>
    <w:basedOn w:val="a4"/>
    <w:uiPriority w:val="65"/>
    <w:semiHidden/>
    <w:unhideWhenUsed/>
    <w:rsid w:val="00A623BB"/>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
    <w:name w:val="Medium List 1 Accent 6"/>
    <w:basedOn w:val="a4"/>
    <w:uiPriority w:val="65"/>
    <w:semiHidden/>
    <w:unhideWhenUsed/>
    <w:rsid w:val="00A623BB"/>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4">
    <w:name w:val="Medium List 2"/>
    <w:basedOn w:val="a4"/>
    <w:uiPriority w:val="66"/>
    <w:semiHidden/>
    <w:unhideWhenUsed/>
    <w:rsid w:val="00A623BB"/>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semiHidden/>
    <w:unhideWhenUsed/>
    <w:rsid w:val="00A623BB"/>
    <w:rPr>
      <w:rFonts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semiHidden/>
    <w:unhideWhenUsed/>
    <w:rsid w:val="00A623BB"/>
    <w:rPr>
      <w:rFonts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semiHidden/>
    <w:unhideWhenUsed/>
    <w:rsid w:val="00A623BB"/>
    <w:rPr>
      <w:rFonts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semiHidden/>
    <w:unhideWhenUsed/>
    <w:rsid w:val="00A623BB"/>
    <w:rPr>
      <w:rFonts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semiHidden/>
    <w:unhideWhenUsed/>
    <w:rsid w:val="00A623BB"/>
    <w:rPr>
      <w:rFonts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semiHidden/>
    <w:unhideWhenUsed/>
    <w:rsid w:val="00A623BB"/>
    <w:rPr>
      <w:rFonts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Shading 1"/>
    <w:basedOn w:val="a4"/>
    <w:uiPriority w:val="63"/>
    <w:semiHidden/>
    <w:unhideWhenUsed/>
    <w:rsid w:val="00A623B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A623BB"/>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0">
    <w:name w:val="Medium Shading 1 Accent 2"/>
    <w:basedOn w:val="a4"/>
    <w:uiPriority w:val="63"/>
    <w:semiHidden/>
    <w:unhideWhenUsed/>
    <w:rsid w:val="00A623BB"/>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0">
    <w:name w:val="Medium Shading 1 Accent 3"/>
    <w:basedOn w:val="a4"/>
    <w:uiPriority w:val="63"/>
    <w:semiHidden/>
    <w:unhideWhenUsed/>
    <w:rsid w:val="00A623BB"/>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0">
    <w:name w:val="Medium Shading 1 Accent 4"/>
    <w:basedOn w:val="a4"/>
    <w:uiPriority w:val="63"/>
    <w:semiHidden/>
    <w:unhideWhenUsed/>
    <w:rsid w:val="00A623BB"/>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0">
    <w:name w:val="Medium Shading 1 Accent 5"/>
    <w:basedOn w:val="a4"/>
    <w:uiPriority w:val="63"/>
    <w:semiHidden/>
    <w:unhideWhenUsed/>
    <w:rsid w:val="00A623BB"/>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0">
    <w:name w:val="Medium Shading 1 Accent 6"/>
    <w:basedOn w:val="a4"/>
    <w:uiPriority w:val="63"/>
    <w:semiHidden/>
    <w:unhideWhenUsed/>
    <w:rsid w:val="00A623BB"/>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5">
    <w:name w:val="Medium Shading 2"/>
    <w:basedOn w:val="a4"/>
    <w:uiPriority w:val="64"/>
    <w:semiHidden/>
    <w:unhideWhenUsed/>
    <w:rsid w:val="00A623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0">
    <w:name w:val="Medium Shading 2 Accent 1"/>
    <w:basedOn w:val="a4"/>
    <w:uiPriority w:val="64"/>
    <w:rsid w:val="00A623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0">
    <w:name w:val="Medium Shading 2 Accent 2"/>
    <w:basedOn w:val="a4"/>
    <w:uiPriority w:val="64"/>
    <w:semiHidden/>
    <w:unhideWhenUsed/>
    <w:rsid w:val="00A623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0">
    <w:name w:val="Medium Shading 2 Accent 3"/>
    <w:basedOn w:val="a4"/>
    <w:uiPriority w:val="64"/>
    <w:semiHidden/>
    <w:unhideWhenUsed/>
    <w:rsid w:val="00A623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0">
    <w:name w:val="Medium Shading 2 Accent 4"/>
    <w:basedOn w:val="a4"/>
    <w:uiPriority w:val="64"/>
    <w:semiHidden/>
    <w:unhideWhenUsed/>
    <w:rsid w:val="00A623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0">
    <w:name w:val="Medium Shading 2 Accent 5"/>
    <w:basedOn w:val="a4"/>
    <w:uiPriority w:val="64"/>
    <w:semiHidden/>
    <w:unhideWhenUsed/>
    <w:rsid w:val="00A623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0">
    <w:name w:val="Medium Shading 2 Accent 6"/>
    <w:basedOn w:val="a4"/>
    <w:uiPriority w:val="64"/>
    <w:semiHidden/>
    <w:unhideWhenUsed/>
    <w:rsid w:val="00A623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4">
    <w:name w:val="Medium Grid 1"/>
    <w:basedOn w:val="a4"/>
    <w:uiPriority w:val="67"/>
    <w:semiHidden/>
    <w:unhideWhenUsed/>
    <w:rsid w:val="00A623B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semiHidden/>
    <w:unhideWhenUsed/>
    <w:rsid w:val="00A623BB"/>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4"/>
    <w:uiPriority w:val="67"/>
    <w:semiHidden/>
    <w:unhideWhenUsed/>
    <w:rsid w:val="00A623BB"/>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4"/>
    <w:uiPriority w:val="67"/>
    <w:semiHidden/>
    <w:unhideWhenUsed/>
    <w:rsid w:val="00A623BB"/>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4"/>
    <w:uiPriority w:val="67"/>
    <w:semiHidden/>
    <w:unhideWhenUsed/>
    <w:rsid w:val="00A623BB"/>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4"/>
    <w:uiPriority w:val="67"/>
    <w:semiHidden/>
    <w:unhideWhenUsed/>
    <w:rsid w:val="00A623BB"/>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4"/>
    <w:uiPriority w:val="67"/>
    <w:semiHidden/>
    <w:unhideWhenUsed/>
    <w:rsid w:val="00A623BB"/>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6">
    <w:name w:val="Medium Grid 2"/>
    <w:basedOn w:val="a4"/>
    <w:uiPriority w:val="68"/>
    <w:semiHidden/>
    <w:unhideWhenUsed/>
    <w:rsid w:val="00A623BB"/>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semiHidden/>
    <w:unhideWhenUsed/>
    <w:rsid w:val="00A623BB"/>
    <w:rPr>
      <w:rFonts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4"/>
    <w:uiPriority w:val="68"/>
    <w:semiHidden/>
    <w:unhideWhenUsed/>
    <w:rsid w:val="00A623BB"/>
    <w:rPr>
      <w:rFonts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4"/>
    <w:uiPriority w:val="68"/>
    <w:semiHidden/>
    <w:unhideWhenUsed/>
    <w:rsid w:val="00A623BB"/>
    <w:rPr>
      <w:rFonts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4"/>
    <w:uiPriority w:val="68"/>
    <w:semiHidden/>
    <w:unhideWhenUsed/>
    <w:rsid w:val="00A623BB"/>
    <w:rPr>
      <w:rFonts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4"/>
    <w:uiPriority w:val="68"/>
    <w:semiHidden/>
    <w:unhideWhenUsed/>
    <w:rsid w:val="00A623BB"/>
    <w:rPr>
      <w:rFonts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4"/>
    <w:uiPriority w:val="68"/>
    <w:semiHidden/>
    <w:unhideWhenUsed/>
    <w:rsid w:val="00A623BB"/>
    <w:rPr>
      <w:rFonts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8">
    <w:name w:val="Medium Grid 3"/>
    <w:basedOn w:val="a4"/>
    <w:uiPriority w:val="69"/>
    <w:semiHidden/>
    <w:unhideWhenUsed/>
    <w:rsid w:val="00A623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semiHidden/>
    <w:unhideWhenUsed/>
    <w:rsid w:val="00A623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4"/>
    <w:uiPriority w:val="69"/>
    <w:semiHidden/>
    <w:unhideWhenUsed/>
    <w:rsid w:val="00A623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4"/>
    <w:uiPriority w:val="69"/>
    <w:semiHidden/>
    <w:unhideWhenUsed/>
    <w:rsid w:val="00A623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4"/>
    <w:uiPriority w:val="69"/>
    <w:semiHidden/>
    <w:unhideWhenUsed/>
    <w:rsid w:val="00A623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4"/>
    <w:uiPriority w:val="69"/>
    <w:semiHidden/>
    <w:unhideWhenUsed/>
    <w:rsid w:val="00A623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4"/>
    <w:uiPriority w:val="69"/>
    <w:semiHidden/>
    <w:unhideWhenUsed/>
    <w:rsid w:val="00A623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3">
    <w:name w:val="Bibliography"/>
    <w:basedOn w:val="a2"/>
    <w:next w:val="a2"/>
    <w:uiPriority w:val="37"/>
    <w:semiHidden/>
    <w:unhideWhenUsed/>
    <w:rsid w:val="00A623BB"/>
  </w:style>
  <w:style w:type="character" w:styleId="afff4">
    <w:name w:val="Hashtag"/>
    <w:basedOn w:val="a3"/>
    <w:uiPriority w:val="99"/>
    <w:semiHidden/>
    <w:unhideWhenUsed/>
    <w:rsid w:val="00A623BB"/>
    <w:rPr>
      <w:rFonts w:ascii="Microsoft JhengHei UI" w:eastAsia="Microsoft JhengHei UI" w:hAnsi="Microsoft JhengHei UI"/>
      <w:color w:val="2B579A"/>
      <w:shd w:val="clear" w:color="auto" w:fill="E1DFDD"/>
    </w:rPr>
  </w:style>
  <w:style w:type="paragraph" w:styleId="afff5">
    <w:name w:val="Message Header"/>
    <w:basedOn w:val="a2"/>
    <w:link w:val="afff6"/>
    <w:uiPriority w:val="99"/>
    <w:semiHidden/>
    <w:unhideWhenUsed/>
    <w:rsid w:val="00A623BB"/>
    <w:pPr>
      <w:pBdr>
        <w:top w:val="single" w:sz="6" w:space="1" w:color="auto"/>
        <w:left w:val="single" w:sz="6" w:space="1" w:color="auto"/>
        <w:bottom w:val="single" w:sz="6" w:space="1" w:color="auto"/>
        <w:right w:val="single" w:sz="6" w:space="1" w:color="auto"/>
      </w:pBdr>
      <w:shd w:val="pct20" w:color="auto" w:fill="auto"/>
      <w:ind w:left="1080" w:hanging="1080"/>
    </w:pPr>
    <w:rPr>
      <w:rFonts w:cstheme="majorBidi"/>
      <w:sz w:val="24"/>
      <w:szCs w:val="24"/>
    </w:rPr>
  </w:style>
  <w:style w:type="character" w:customStyle="1" w:styleId="afff6">
    <w:name w:val="訊息欄位名稱 字元"/>
    <w:basedOn w:val="a3"/>
    <w:link w:val="afff5"/>
    <w:uiPriority w:val="99"/>
    <w:semiHidden/>
    <w:rsid w:val="00A623BB"/>
    <w:rPr>
      <w:rFonts w:ascii="Microsoft JhengHei UI" w:eastAsia="Microsoft JhengHei UI" w:hAnsi="Microsoft JhengHei UI" w:cstheme="majorBidi"/>
      <w:sz w:val="24"/>
      <w:szCs w:val="24"/>
      <w:shd w:val="pct20" w:color="auto" w:fill="auto"/>
    </w:rPr>
  </w:style>
  <w:style w:type="table" w:styleId="afff7">
    <w:name w:val="Table Elegant"/>
    <w:basedOn w:val="a4"/>
    <w:uiPriority w:val="99"/>
    <w:semiHidden/>
    <w:unhideWhenUsed/>
    <w:rsid w:val="00A623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8">
    <w:name w:val="List"/>
    <w:basedOn w:val="a2"/>
    <w:uiPriority w:val="99"/>
    <w:semiHidden/>
    <w:unhideWhenUsed/>
    <w:rsid w:val="00A623BB"/>
    <w:pPr>
      <w:ind w:left="360" w:hanging="360"/>
      <w:contextualSpacing/>
    </w:pPr>
  </w:style>
  <w:style w:type="paragraph" w:styleId="27">
    <w:name w:val="List 2"/>
    <w:basedOn w:val="a2"/>
    <w:uiPriority w:val="99"/>
    <w:semiHidden/>
    <w:unhideWhenUsed/>
    <w:rsid w:val="00A623BB"/>
    <w:pPr>
      <w:ind w:left="720" w:hanging="360"/>
      <w:contextualSpacing/>
    </w:pPr>
  </w:style>
  <w:style w:type="paragraph" w:styleId="39">
    <w:name w:val="List 3"/>
    <w:basedOn w:val="a2"/>
    <w:uiPriority w:val="99"/>
    <w:semiHidden/>
    <w:unhideWhenUsed/>
    <w:rsid w:val="00A623BB"/>
    <w:pPr>
      <w:ind w:left="1080" w:hanging="360"/>
      <w:contextualSpacing/>
    </w:pPr>
  </w:style>
  <w:style w:type="paragraph" w:styleId="44">
    <w:name w:val="List 4"/>
    <w:basedOn w:val="a2"/>
    <w:uiPriority w:val="99"/>
    <w:semiHidden/>
    <w:unhideWhenUsed/>
    <w:rsid w:val="00A623BB"/>
    <w:pPr>
      <w:ind w:left="1440" w:hanging="360"/>
      <w:contextualSpacing/>
    </w:pPr>
  </w:style>
  <w:style w:type="paragraph" w:styleId="54">
    <w:name w:val="List 5"/>
    <w:basedOn w:val="a2"/>
    <w:uiPriority w:val="99"/>
    <w:semiHidden/>
    <w:unhideWhenUsed/>
    <w:rsid w:val="00A623BB"/>
    <w:pPr>
      <w:ind w:left="1800" w:hanging="360"/>
      <w:contextualSpacing/>
    </w:pPr>
  </w:style>
  <w:style w:type="table" w:styleId="15">
    <w:name w:val="Table List 1"/>
    <w:basedOn w:val="a4"/>
    <w:uiPriority w:val="99"/>
    <w:semiHidden/>
    <w:unhideWhenUsed/>
    <w:rsid w:val="00A623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List 2"/>
    <w:basedOn w:val="a4"/>
    <w:uiPriority w:val="99"/>
    <w:semiHidden/>
    <w:unhideWhenUsed/>
    <w:rsid w:val="00A623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uiPriority w:val="99"/>
    <w:semiHidden/>
    <w:unhideWhenUsed/>
    <w:rsid w:val="00A623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5">
    <w:name w:val="Table List 4"/>
    <w:basedOn w:val="a4"/>
    <w:uiPriority w:val="99"/>
    <w:semiHidden/>
    <w:unhideWhenUsed/>
    <w:rsid w:val="00A623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uiPriority w:val="99"/>
    <w:semiHidden/>
    <w:unhideWhenUsed/>
    <w:rsid w:val="00A623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A623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unhideWhenUsed/>
    <w:rsid w:val="00A623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unhideWhenUsed/>
    <w:rsid w:val="00A623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9">
    <w:name w:val="List Continue"/>
    <w:basedOn w:val="a2"/>
    <w:uiPriority w:val="99"/>
    <w:semiHidden/>
    <w:unhideWhenUsed/>
    <w:rsid w:val="00A623BB"/>
    <w:pPr>
      <w:spacing w:after="120"/>
      <w:ind w:left="360"/>
      <w:contextualSpacing/>
    </w:pPr>
  </w:style>
  <w:style w:type="paragraph" w:styleId="29">
    <w:name w:val="List Continue 2"/>
    <w:basedOn w:val="a2"/>
    <w:uiPriority w:val="99"/>
    <w:semiHidden/>
    <w:unhideWhenUsed/>
    <w:rsid w:val="00A623BB"/>
    <w:pPr>
      <w:spacing w:after="120"/>
      <w:ind w:left="720"/>
      <w:contextualSpacing/>
    </w:pPr>
  </w:style>
  <w:style w:type="paragraph" w:styleId="3b">
    <w:name w:val="List Continue 3"/>
    <w:basedOn w:val="a2"/>
    <w:uiPriority w:val="99"/>
    <w:semiHidden/>
    <w:unhideWhenUsed/>
    <w:rsid w:val="00A623BB"/>
    <w:pPr>
      <w:spacing w:after="120"/>
      <w:ind w:left="1080"/>
      <w:contextualSpacing/>
    </w:pPr>
  </w:style>
  <w:style w:type="paragraph" w:styleId="46">
    <w:name w:val="List Continue 4"/>
    <w:basedOn w:val="a2"/>
    <w:uiPriority w:val="99"/>
    <w:semiHidden/>
    <w:unhideWhenUsed/>
    <w:rsid w:val="00A623BB"/>
    <w:pPr>
      <w:spacing w:after="120"/>
      <w:ind w:left="1440"/>
      <w:contextualSpacing/>
    </w:pPr>
  </w:style>
  <w:style w:type="paragraph" w:styleId="56">
    <w:name w:val="List Continue 5"/>
    <w:basedOn w:val="a2"/>
    <w:uiPriority w:val="99"/>
    <w:semiHidden/>
    <w:unhideWhenUsed/>
    <w:rsid w:val="00A623BB"/>
    <w:pPr>
      <w:spacing w:after="120"/>
      <w:ind w:left="1800"/>
      <w:contextualSpacing/>
    </w:pPr>
  </w:style>
  <w:style w:type="paragraph" w:styleId="afffa">
    <w:name w:val="List Paragraph"/>
    <w:basedOn w:val="a2"/>
    <w:uiPriority w:val="34"/>
    <w:semiHidden/>
    <w:unhideWhenUsed/>
    <w:qFormat/>
    <w:rsid w:val="00A623BB"/>
    <w:pPr>
      <w:ind w:left="720"/>
      <w:contextualSpacing/>
    </w:pPr>
  </w:style>
  <w:style w:type="paragraph" w:styleId="a">
    <w:name w:val="List Number"/>
    <w:basedOn w:val="a2"/>
    <w:uiPriority w:val="99"/>
    <w:semiHidden/>
    <w:unhideWhenUsed/>
    <w:rsid w:val="00A623BB"/>
    <w:pPr>
      <w:numPr>
        <w:numId w:val="13"/>
      </w:numPr>
      <w:contextualSpacing/>
    </w:pPr>
  </w:style>
  <w:style w:type="paragraph" w:styleId="2">
    <w:name w:val="List Number 2"/>
    <w:basedOn w:val="a2"/>
    <w:uiPriority w:val="99"/>
    <w:semiHidden/>
    <w:unhideWhenUsed/>
    <w:rsid w:val="00A623BB"/>
    <w:pPr>
      <w:numPr>
        <w:numId w:val="14"/>
      </w:numPr>
      <w:contextualSpacing/>
    </w:pPr>
  </w:style>
  <w:style w:type="paragraph" w:styleId="3">
    <w:name w:val="List Number 3"/>
    <w:basedOn w:val="a2"/>
    <w:uiPriority w:val="99"/>
    <w:semiHidden/>
    <w:unhideWhenUsed/>
    <w:rsid w:val="00A623BB"/>
    <w:pPr>
      <w:numPr>
        <w:numId w:val="15"/>
      </w:numPr>
      <w:contextualSpacing/>
    </w:pPr>
  </w:style>
  <w:style w:type="paragraph" w:styleId="4">
    <w:name w:val="List Number 4"/>
    <w:basedOn w:val="a2"/>
    <w:uiPriority w:val="99"/>
    <w:semiHidden/>
    <w:unhideWhenUsed/>
    <w:rsid w:val="00A623BB"/>
    <w:pPr>
      <w:numPr>
        <w:numId w:val="16"/>
      </w:numPr>
      <w:contextualSpacing/>
    </w:pPr>
  </w:style>
  <w:style w:type="paragraph" w:styleId="5">
    <w:name w:val="List Number 5"/>
    <w:basedOn w:val="a2"/>
    <w:uiPriority w:val="99"/>
    <w:semiHidden/>
    <w:unhideWhenUsed/>
    <w:rsid w:val="00A623BB"/>
    <w:pPr>
      <w:numPr>
        <w:numId w:val="17"/>
      </w:numPr>
      <w:contextualSpacing/>
    </w:pPr>
  </w:style>
  <w:style w:type="paragraph" w:styleId="a0">
    <w:name w:val="List Bullet"/>
    <w:basedOn w:val="a2"/>
    <w:uiPriority w:val="99"/>
    <w:semiHidden/>
    <w:unhideWhenUsed/>
    <w:rsid w:val="00A623BB"/>
    <w:pPr>
      <w:numPr>
        <w:numId w:val="8"/>
      </w:numPr>
      <w:contextualSpacing/>
    </w:pPr>
  </w:style>
  <w:style w:type="paragraph" w:styleId="20">
    <w:name w:val="List Bullet 2"/>
    <w:basedOn w:val="a2"/>
    <w:uiPriority w:val="99"/>
    <w:semiHidden/>
    <w:unhideWhenUsed/>
    <w:rsid w:val="00A623BB"/>
    <w:pPr>
      <w:numPr>
        <w:numId w:val="9"/>
      </w:numPr>
      <w:contextualSpacing/>
    </w:pPr>
  </w:style>
  <w:style w:type="paragraph" w:styleId="30">
    <w:name w:val="List Bullet 3"/>
    <w:basedOn w:val="a2"/>
    <w:uiPriority w:val="99"/>
    <w:semiHidden/>
    <w:unhideWhenUsed/>
    <w:rsid w:val="00A623BB"/>
    <w:pPr>
      <w:numPr>
        <w:numId w:val="10"/>
      </w:numPr>
      <w:contextualSpacing/>
    </w:pPr>
  </w:style>
  <w:style w:type="paragraph" w:styleId="40">
    <w:name w:val="List Bullet 4"/>
    <w:basedOn w:val="a2"/>
    <w:uiPriority w:val="99"/>
    <w:semiHidden/>
    <w:unhideWhenUsed/>
    <w:rsid w:val="00A623BB"/>
    <w:pPr>
      <w:numPr>
        <w:numId w:val="11"/>
      </w:numPr>
      <w:contextualSpacing/>
    </w:pPr>
  </w:style>
  <w:style w:type="paragraph" w:styleId="50">
    <w:name w:val="List Bullet 5"/>
    <w:basedOn w:val="a2"/>
    <w:uiPriority w:val="99"/>
    <w:semiHidden/>
    <w:unhideWhenUsed/>
    <w:rsid w:val="00A623BB"/>
    <w:pPr>
      <w:numPr>
        <w:numId w:val="12"/>
      </w:numPr>
      <w:contextualSpacing/>
    </w:pPr>
  </w:style>
  <w:style w:type="table" w:styleId="16">
    <w:name w:val="Table Classic 1"/>
    <w:basedOn w:val="a4"/>
    <w:uiPriority w:val="99"/>
    <w:semiHidden/>
    <w:unhideWhenUsed/>
    <w:rsid w:val="00A623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4"/>
    <w:uiPriority w:val="99"/>
    <w:semiHidden/>
    <w:unhideWhenUsed/>
    <w:rsid w:val="00A623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4"/>
    <w:uiPriority w:val="99"/>
    <w:semiHidden/>
    <w:unhideWhenUsed/>
    <w:rsid w:val="00A623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uiPriority w:val="99"/>
    <w:semiHidden/>
    <w:unhideWhenUsed/>
    <w:rsid w:val="00A623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b">
    <w:name w:val="table of figures"/>
    <w:basedOn w:val="a2"/>
    <w:next w:val="a2"/>
    <w:uiPriority w:val="99"/>
    <w:semiHidden/>
    <w:unhideWhenUsed/>
    <w:rsid w:val="00A623BB"/>
  </w:style>
  <w:style w:type="character" w:styleId="afffc">
    <w:name w:val="endnote reference"/>
    <w:basedOn w:val="a3"/>
    <w:uiPriority w:val="99"/>
    <w:semiHidden/>
    <w:unhideWhenUsed/>
    <w:rsid w:val="00A623BB"/>
    <w:rPr>
      <w:rFonts w:ascii="Microsoft JhengHei UI" w:eastAsia="Microsoft JhengHei UI" w:hAnsi="Microsoft JhengHei UI"/>
      <w:vertAlign w:val="superscript"/>
    </w:rPr>
  </w:style>
  <w:style w:type="paragraph" w:styleId="afffd">
    <w:name w:val="table of authorities"/>
    <w:basedOn w:val="a2"/>
    <w:next w:val="a2"/>
    <w:uiPriority w:val="99"/>
    <w:semiHidden/>
    <w:unhideWhenUsed/>
    <w:rsid w:val="00A623BB"/>
    <w:pPr>
      <w:ind w:left="220" w:hanging="220"/>
    </w:pPr>
  </w:style>
  <w:style w:type="paragraph" w:styleId="afffe">
    <w:name w:val="toa heading"/>
    <w:basedOn w:val="a2"/>
    <w:next w:val="a2"/>
    <w:uiPriority w:val="99"/>
    <w:semiHidden/>
    <w:unhideWhenUsed/>
    <w:rsid w:val="00A623BB"/>
    <w:pPr>
      <w:spacing w:before="120"/>
    </w:pPr>
    <w:rPr>
      <w:rFonts w:cstheme="majorBidi"/>
      <w:b/>
      <w:bCs/>
      <w:sz w:val="24"/>
      <w:szCs w:val="24"/>
    </w:rPr>
  </w:style>
  <w:style w:type="table" w:styleId="affff">
    <w:name w:val="Colorful List"/>
    <w:basedOn w:val="a4"/>
    <w:uiPriority w:val="72"/>
    <w:semiHidden/>
    <w:unhideWhenUsed/>
    <w:rsid w:val="00A623B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
    <w:name w:val="Colorful List Accent 1"/>
    <w:basedOn w:val="a4"/>
    <w:uiPriority w:val="72"/>
    <w:semiHidden/>
    <w:unhideWhenUsed/>
    <w:rsid w:val="00A623BB"/>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
    <w:name w:val="Colorful List Accent 2"/>
    <w:basedOn w:val="a4"/>
    <w:uiPriority w:val="72"/>
    <w:semiHidden/>
    <w:unhideWhenUsed/>
    <w:rsid w:val="00A623BB"/>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
    <w:name w:val="Colorful List Accent 3"/>
    <w:basedOn w:val="a4"/>
    <w:uiPriority w:val="72"/>
    <w:semiHidden/>
    <w:unhideWhenUsed/>
    <w:rsid w:val="00A623BB"/>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
    <w:name w:val="Colorful List Accent 4"/>
    <w:basedOn w:val="a4"/>
    <w:uiPriority w:val="72"/>
    <w:semiHidden/>
    <w:unhideWhenUsed/>
    <w:rsid w:val="00A623BB"/>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
    <w:name w:val="Colorful List Accent 5"/>
    <w:basedOn w:val="a4"/>
    <w:uiPriority w:val="72"/>
    <w:semiHidden/>
    <w:unhideWhenUsed/>
    <w:rsid w:val="00A623BB"/>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
    <w:name w:val="Colorful List Accent 6"/>
    <w:basedOn w:val="a4"/>
    <w:uiPriority w:val="72"/>
    <w:rsid w:val="00A623BB"/>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7">
    <w:name w:val="Table Colorful 1"/>
    <w:basedOn w:val="a4"/>
    <w:uiPriority w:val="99"/>
    <w:semiHidden/>
    <w:unhideWhenUsed/>
    <w:rsid w:val="00A623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b">
    <w:name w:val="Table Colorful 2"/>
    <w:basedOn w:val="a4"/>
    <w:uiPriority w:val="99"/>
    <w:semiHidden/>
    <w:unhideWhenUsed/>
    <w:rsid w:val="00A623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4"/>
    <w:uiPriority w:val="99"/>
    <w:semiHidden/>
    <w:unhideWhenUsed/>
    <w:rsid w:val="00A623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0">
    <w:name w:val="Colorful Shading"/>
    <w:basedOn w:val="a4"/>
    <w:uiPriority w:val="71"/>
    <w:semiHidden/>
    <w:unhideWhenUsed/>
    <w:rsid w:val="00A623BB"/>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4"/>
    <w:uiPriority w:val="71"/>
    <w:semiHidden/>
    <w:unhideWhenUsed/>
    <w:rsid w:val="00A623BB"/>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0">
    <w:name w:val="Colorful Shading Accent 2"/>
    <w:basedOn w:val="a4"/>
    <w:uiPriority w:val="71"/>
    <w:semiHidden/>
    <w:unhideWhenUsed/>
    <w:rsid w:val="00A623BB"/>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0">
    <w:name w:val="Colorful Shading Accent 3"/>
    <w:basedOn w:val="a4"/>
    <w:uiPriority w:val="71"/>
    <w:semiHidden/>
    <w:unhideWhenUsed/>
    <w:rsid w:val="00A623BB"/>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0">
    <w:name w:val="Colorful Shading Accent 4"/>
    <w:basedOn w:val="a4"/>
    <w:uiPriority w:val="71"/>
    <w:semiHidden/>
    <w:unhideWhenUsed/>
    <w:rsid w:val="00A623BB"/>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0">
    <w:name w:val="Colorful Shading Accent 5"/>
    <w:basedOn w:val="a4"/>
    <w:uiPriority w:val="71"/>
    <w:semiHidden/>
    <w:unhideWhenUsed/>
    <w:rsid w:val="00A623BB"/>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0">
    <w:name w:val="Colorful Shading Accent 6"/>
    <w:basedOn w:val="a4"/>
    <w:uiPriority w:val="71"/>
    <w:rsid w:val="00A623BB"/>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1">
    <w:name w:val="Colorful Grid"/>
    <w:basedOn w:val="a4"/>
    <w:uiPriority w:val="73"/>
    <w:semiHidden/>
    <w:unhideWhenUsed/>
    <w:rsid w:val="00A623B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4"/>
    <w:uiPriority w:val="73"/>
    <w:semiHidden/>
    <w:unhideWhenUsed/>
    <w:rsid w:val="00A623BB"/>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
    <w:name w:val="Colorful Grid Accent 2"/>
    <w:basedOn w:val="a4"/>
    <w:uiPriority w:val="73"/>
    <w:semiHidden/>
    <w:unhideWhenUsed/>
    <w:rsid w:val="00A623BB"/>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4"/>
    <w:uiPriority w:val="73"/>
    <w:semiHidden/>
    <w:unhideWhenUsed/>
    <w:rsid w:val="00A623BB"/>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4"/>
    <w:uiPriority w:val="73"/>
    <w:semiHidden/>
    <w:unhideWhenUsed/>
    <w:rsid w:val="00A623BB"/>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4"/>
    <w:uiPriority w:val="73"/>
    <w:semiHidden/>
    <w:unhideWhenUsed/>
    <w:rsid w:val="00A623BB"/>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1">
    <w:name w:val="Colorful Grid Accent 6"/>
    <w:basedOn w:val="a4"/>
    <w:uiPriority w:val="73"/>
    <w:rsid w:val="00A623BB"/>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f2">
    <w:name w:val="envelope address"/>
    <w:basedOn w:val="a2"/>
    <w:uiPriority w:val="99"/>
    <w:semiHidden/>
    <w:unhideWhenUsed/>
    <w:rsid w:val="00A623BB"/>
    <w:pPr>
      <w:framePr w:w="7920" w:h="1980" w:hRule="exact" w:hSpace="180" w:wrap="auto" w:hAnchor="page" w:xAlign="center" w:yAlign="bottom"/>
      <w:ind w:left="2880"/>
    </w:pPr>
    <w:rPr>
      <w:rFonts w:cstheme="majorBidi"/>
      <w:sz w:val="24"/>
      <w:szCs w:val="24"/>
    </w:rPr>
  </w:style>
  <w:style w:type="numbering" w:styleId="a1">
    <w:name w:val="Outline List 3"/>
    <w:basedOn w:val="a5"/>
    <w:uiPriority w:val="99"/>
    <w:semiHidden/>
    <w:unhideWhenUsed/>
    <w:rsid w:val="00A623BB"/>
    <w:pPr>
      <w:numPr>
        <w:numId w:val="26"/>
      </w:numPr>
    </w:pPr>
  </w:style>
  <w:style w:type="table" w:styleId="18">
    <w:name w:val="Plain Table 1"/>
    <w:basedOn w:val="a4"/>
    <w:uiPriority w:val="41"/>
    <w:rsid w:val="00A623B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c">
    <w:name w:val="Plain Table 2"/>
    <w:basedOn w:val="a4"/>
    <w:uiPriority w:val="42"/>
    <w:rsid w:val="00A623B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e">
    <w:name w:val="Plain Table 3"/>
    <w:basedOn w:val="a4"/>
    <w:uiPriority w:val="43"/>
    <w:rsid w:val="00A623B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4"/>
    <w:uiPriority w:val="44"/>
    <w:rsid w:val="00A623B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7">
    <w:name w:val="Plain Table 5"/>
    <w:basedOn w:val="a4"/>
    <w:uiPriority w:val="45"/>
    <w:rsid w:val="00A623B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3">
    <w:name w:val="No Spacing"/>
    <w:uiPriority w:val="1"/>
    <w:qFormat/>
    <w:rsid w:val="00A623BB"/>
    <w:rPr>
      <w:rFonts w:ascii="Microsoft JhengHei UI" w:eastAsia="Microsoft JhengHei UI" w:hAnsi="Microsoft JhengHei UI"/>
    </w:rPr>
  </w:style>
  <w:style w:type="paragraph" w:styleId="affff4">
    <w:name w:val="Date"/>
    <w:basedOn w:val="a2"/>
    <w:next w:val="a2"/>
    <w:link w:val="affff5"/>
    <w:uiPriority w:val="99"/>
    <w:semiHidden/>
    <w:unhideWhenUsed/>
    <w:rsid w:val="00A623BB"/>
  </w:style>
  <w:style w:type="character" w:customStyle="1" w:styleId="affff5">
    <w:name w:val="日期 字元"/>
    <w:basedOn w:val="a3"/>
    <w:link w:val="affff4"/>
    <w:uiPriority w:val="99"/>
    <w:semiHidden/>
    <w:rsid w:val="00A623BB"/>
    <w:rPr>
      <w:rFonts w:ascii="Microsoft JhengHei UI" w:eastAsia="Microsoft JhengHei UI" w:hAnsi="Microsoft JhengHei UI"/>
    </w:rPr>
  </w:style>
  <w:style w:type="paragraph" w:styleId="Web">
    <w:name w:val="Normal (Web)"/>
    <w:basedOn w:val="a2"/>
    <w:uiPriority w:val="99"/>
    <w:semiHidden/>
    <w:unhideWhenUsed/>
    <w:rsid w:val="00A623BB"/>
    <w:rPr>
      <w:rFonts w:cs="Times New Roman"/>
      <w:sz w:val="24"/>
      <w:szCs w:val="24"/>
    </w:rPr>
  </w:style>
  <w:style w:type="character" w:styleId="affff6">
    <w:name w:val="Smart Hyperlink"/>
    <w:basedOn w:val="a3"/>
    <w:uiPriority w:val="99"/>
    <w:semiHidden/>
    <w:unhideWhenUsed/>
    <w:rsid w:val="00A623BB"/>
    <w:rPr>
      <w:rFonts w:ascii="Microsoft JhengHei UI" w:eastAsia="Microsoft JhengHei UI" w:hAnsi="Microsoft JhengHei UI"/>
      <w:u w:val="dotted"/>
    </w:rPr>
  </w:style>
  <w:style w:type="character" w:styleId="affff7">
    <w:name w:val="Unresolved Mention"/>
    <w:basedOn w:val="a3"/>
    <w:uiPriority w:val="99"/>
    <w:semiHidden/>
    <w:unhideWhenUsed/>
    <w:rsid w:val="00A623BB"/>
    <w:rPr>
      <w:rFonts w:ascii="Microsoft JhengHei UI" w:eastAsia="Microsoft JhengHei UI" w:hAnsi="Microsoft JhengHei UI"/>
      <w:color w:val="605E5C"/>
      <w:shd w:val="clear" w:color="auto" w:fill="E1DFDD"/>
    </w:rPr>
  </w:style>
  <w:style w:type="paragraph" w:styleId="affff8">
    <w:name w:val="Body Text"/>
    <w:basedOn w:val="a2"/>
    <w:link w:val="affff9"/>
    <w:uiPriority w:val="99"/>
    <w:semiHidden/>
    <w:unhideWhenUsed/>
    <w:rsid w:val="00A623BB"/>
    <w:pPr>
      <w:spacing w:after="120"/>
    </w:pPr>
  </w:style>
  <w:style w:type="character" w:customStyle="1" w:styleId="affff9">
    <w:name w:val="本文 字元"/>
    <w:basedOn w:val="a3"/>
    <w:link w:val="affff8"/>
    <w:uiPriority w:val="99"/>
    <w:semiHidden/>
    <w:rsid w:val="00A623BB"/>
    <w:rPr>
      <w:rFonts w:ascii="Microsoft JhengHei UI" w:eastAsia="Microsoft JhengHei UI" w:hAnsi="Microsoft JhengHei UI"/>
    </w:rPr>
  </w:style>
  <w:style w:type="paragraph" w:styleId="2d">
    <w:name w:val="Body Text 2"/>
    <w:basedOn w:val="a2"/>
    <w:link w:val="2e"/>
    <w:uiPriority w:val="99"/>
    <w:semiHidden/>
    <w:unhideWhenUsed/>
    <w:rsid w:val="00A623BB"/>
    <w:pPr>
      <w:spacing w:after="120" w:line="480" w:lineRule="auto"/>
    </w:pPr>
  </w:style>
  <w:style w:type="character" w:customStyle="1" w:styleId="2e">
    <w:name w:val="本文 2 字元"/>
    <w:basedOn w:val="a3"/>
    <w:link w:val="2d"/>
    <w:uiPriority w:val="99"/>
    <w:semiHidden/>
    <w:rsid w:val="00A623BB"/>
    <w:rPr>
      <w:rFonts w:ascii="Microsoft JhengHei UI" w:eastAsia="Microsoft JhengHei UI" w:hAnsi="Microsoft JhengHei UI"/>
    </w:rPr>
  </w:style>
  <w:style w:type="paragraph" w:styleId="affffa">
    <w:name w:val="Body Text Indent"/>
    <w:basedOn w:val="a2"/>
    <w:link w:val="affffb"/>
    <w:uiPriority w:val="99"/>
    <w:semiHidden/>
    <w:unhideWhenUsed/>
    <w:rsid w:val="00A623BB"/>
    <w:pPr>
      <w:spacing w:after="120"/>
      <w:ind w:left="360"/>
    </w:pPr>
  </w:style>
  <w:style w:type="character" w:customStyle="1" w:styleId="affffb">
    <w:name w:val="本文縮排 字元"/>
    <w:basedOn w:val="a3"/>
    <w:link w:val="affffa"/>
    <w:uiPriority w:val="99"/>
    <w:semiHidden/>
    <w:rsid w:val="00A623BB"/>
    <w:rPr>
      <w:rFonts w:ascii="Microsoft JhengHei UI" w:eastAsia="Microsoft JhengHei UI" w:hAnsi="Microsoft JhengHei UI"/>
    </w:rPr>
  </w:style>
  <w:style w:type="paragraph" w:styleId="2f">
    <w:name w:val="Body Text Indent 2"/>
    <w:basedOn w:val="a2"/>
    <w:link w:val="2f0"/>
    <w:uiPriority w:val="99"/>
    <w:semiHidden/>
    <w:unhideWhenUsed/>
    <w:rsid w:val="00A623BB"/>
    <w:pPr>
      <w:spacing w:after="120" w:line="480" w:lineRule="auto"/>
      <w:ind w:left="360"/>
    </w:pPr>
  </w:style>
  <w:style w:type="character" w:customStyle="1" w:styleId="2f0">
    <w:name w:val="本文縮排 2 字元"/>
    <w:basedOn w:val="a3"/>
    <w:link w:val="2f"/>
    <w:uiPriority w:val="99"/>
    <w:semiHidden/>
    <w:rsid w:val="00A623BB"/>
    <w:rPr>
      <w:rFonts w:ascii="Microsoft JhengHei UI" w:eastAsia="Microsoft JhengHei UI" w:hAnsi="Microsoft JhengHei UI"/>
    </w:rPr>
  </w:style>
  <w:style w:type="paragraph" w:styleId="affffc">
    <w:name w:val="Body Text First Indent"/>
    <w:basedOn w:val="affff8"/>
    <w:link w:val="affffd"/>
    <w:uiPriority w:val="99"/>
    <w:semiHidden/>
    <w:unhideWhenUsed/>
    <w:rsid w:val="00A623BB"/>
    <w:pPr>
      <w:spacing w:after="0"/>
      <w:ind w:firstLine="360"/>
    </w:pPr>
  </w:style>
  <w:style w:type="character" w:customStyle="1" w:styleId="affffd">
    <w:name w:val="本文第一層縮排 字元"/>
    <w:basedOn w:val="affff9"/>
    <w:link w:val="affffc"/>
    <w:uiPriority w:val="99"/>
    <w:semiHidden/>
    <w:rsid w:val="00A623BB"/>
    <w:rPr>
      <w:rFonts w:ascii="Microsoft JhengHei UI" w:eastAsia="Microsoft JhengHei UI" w:hAnsi="Microsoft JhengHei UI"/>
    </w:rPr>
  </w:style>
  <w:style w:type="paragraph" w:styleId="2f1">
    <w:name w:val="Body Text First Indent 2"/>
    <w:basedOn w:val="affffa"/>
    <w:link w:val="2f2"/>
    <w:uiPriority w:val="99"/>
    <w:semiHidden/>
    <w:unhideWhenUsed/>
    <w:rsid w:val="00A623BB"/>
    <w:pPr>
      <w:spacing w:after="0"/>
      <w:ind w:firstLine="360"/>
    </w:pPr>
  </w:style>
  <w:style w:type="character" w:customStyle="1" w:styleId="2f2">
    <w:name w:val="本文第一層縮排 2 字元"/>
    <w:basedOn w:val="affffb"/>
    <w:link w:val="2f1"/>
    <w:uiPriority w:val="99"/>
    <w:semiHidden/>
    <w:rsid w:val="00A623BB"/>
    <w:rPr>
      <w:rFonts w:ascii="Microsoft JhengHei UI" w:eastAsia="Microsoft JhengHei UI" w:hAnsi="Microsoft JhengHei UI"/>
    </w:rPr>
  </w:style>
  <w:style w:type="paragraph" w:styleId="affffe">
    <w:name w:val="Normal Indent"/>
    <w:basedOn w:val="a2"/>
    <w:uiPriority w:val="99"/>
    <w:semiHidden/>
    <w:unhideWhenUsed/>
    <w:rsid w:val="00A623BB"/>
    <w:pPr>
      <w:ind w:left="720"/>
    </w:pPr>
  </w:style>
  <w:style w:type="paragraph" w:styleId="afffff">
    <w:name w:val="Note Heading"/>
    <w:basedOn w:val="a2"/>
    <w:next w:val="a2"/>
    <w:link w:val="afffff0"/>
    <w:uiPriority w:val="99"/>
    <w:semiHidden/>
    <w:unhideWhenUsed/>
    <w:rsid w:val="00A623BB"/>
  </w:style>
  <w:style w:type="character" w:customStyle="1" w:styleId="afffff0">
    <w:name w:val="註釋標題 字元"/>
    <w:basedOn w:val="a3"/>
    <w:link w:val="afffff"/>
    <w:uiPriority w:val="99"/>
    <w:semiHidden/>
    <w:rsid w:val="00A623BB"/>
    <w:rPr>
      <w:rFonts w:ascii="Microsoft JhengHei UI" w:eastAsia="Microsoft JhengHei UI" w:hAnsi="Microsoft JhengHei UI"/>
    </w:rPr>
  </w:style>
  <w:style w:type="table" w:styleId="afffff1">
    <w:name w:val="Table Contemporary"/>
    <w:basedOn w:val="a4"/>
    <w:uiPriority w:val="99"/>
    <w:semiHidden/>
    <w:unhideWhenUsed/>
    <w:rsid w:val="00A623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2">
    <w:name w:val="Light List"/>
    <w:basedOn w:val="a4"/>
    <w:uiPriority w:val="61"/>
    <w:semiHidden/>
    <w:unhideWhenUsed/>
    <w:rsid w:val="00A623B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semiHidden/>
    <w:unhideWhenUsed/>
    <w:rsid w:val="00A623BB"/>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2">
    <w:name w:val="Light List Accent 2"/>
    <w:basedOn w:val="a4"/>
    <w:uiPriority w:val="61"/>
    <w:semiHidden/>
    <w:unhideWhenUsed/>
    <w:rsid w:val="00A623BB"/>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2">
    <w:name w:val="Light List Accent 3"/>
    <w:basedOn w:val="a4"/>
    <w:uiPriority w:val="61"/>
    <w:semiHidden/>
    <w:unhideWhenUsed/>
    <w:rsid w:val="00A623BB"/>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2">
    <w:name w:val="Light List Accent 4"/>
    <w:basedOn w:val="a4"/>
    <w:uiPriority w:val="61"/>
    <w:semiHidden/>
    <w:unhideWhenUsed/>
    <w:rsid w:val="00A623BB"/>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2">
    <w:name w:val="Light List Accent 5"/>
    <w:basedOn w:val="a4"/>
    <w:uiPriority w:val="61"/>
    <w:semiHidden/>
    <w:unhideWhenUsed/>
    <w:rsid w:val="00A623BB"/>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2">
    <w:name w:val="Light List Accent 6"/>
    <w:basedOn w:val="a4"/>
    <w:uiPriority w:val="61"/>
    <w:semiHidden/>
    <w:unhideWhenUsed/>
    <w:rsid w:val="00A623BB"/>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3">
    <w:name w:val="Light Shading"/>
    <w:basedOn w:val="a4"/>
    <w:uiPriority w:val="60"/>
    <w:semiHidden/>
    <w:unhideWhenUsed/>
    <w:rsid w:val="00A623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3">
    <w:name w:val="Light Shading Accent 1"/>
    <w:basedOn w:val="a4"/>
    <w:uiPriority w:val="60"/>
    <w:semiHidden/>
    <w:unhideWhenUsed/>
    <w:rsid w:val="00A623BB"/>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3">
    <w:name w:val="Light Shading Accent 2"/>
    <w:basedOn w:val="a4"/>
    <w:uiPriority w:val="60"/>
    <w:semiHidden/>
    <w:unhideWhenUsed/>
    <w:rsid w:val="00A623B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3">
    <w:name w:val="Light Shading Accent 3"/>
    <w:basedOn w:val="a4"/>
    <w:uiPriority w:val="60"/>
    <w:semiHidden/>
    <w:unhideWhenUsed/>
    <w:rsid w:val="00A623BB"/>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3">
    <w:name w:val="Light Shading Accent 4"/>
    <w:basedOn w:val="a4"/>
    <w:uiPriority w:val="60"/>
    <w:semiHidden/>
    <w:unhideWhenUsed/>
    <w:rsid w:val="00A623BB"/>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3">
    <w:name w:val="Light Shading Accent 5"/>
    <w:basedOn w:val="a4"/>
    <w:uiPriority w:val="60"/>
    <w:semiHidden/>
    <w:unhideWhenUsed/>
    <w:rsid w:val="00A623BB"/>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3">
    <w:name w:val="Light Shading Accent 6"/>
    <w:basedOn w:val="a4"/>
    <w:uiPriority w:val="60"/>
    <w:semiHidden/>
    <w:unhideWhenUsed/>
    <w:rsid w:val="00A623BB"/>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4">
    <w:name w:val="Light Grid"/>
    <w:basedOn w:val="a4"/>
    <w:uiPriority w:val="62"/>
    <w:semiHidden/>
    <w:unhideWhenUsed/>
    <w:rsid w:val="00A623B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4"/>
    <w:uiPriority w:val="62"/>
    <w:rsid w:val="00A623BB"/>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4">
    <w:name w:val="Light Grid Accent 2"/>
    <w:basedOn w:val="a4"/>
    <w:uiPriority w:val="62"/>
    <w:semiHidden/>
    <w:unhideWhenUsed/>
    <w:rsid w:val="00A623BB"/>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4"/>
    <w:uiPriority w:val="62"/>
    <w:semiHidden/>
    <w:unhideWhenUsed/>
    <w:rsid w:val="00A623BB"/>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4"/>
    <w:uiPriority w:val="62"/>
    <w:semiHidden/>
    <w:unhideWhenUsed/>
    <w:rsid w:val="00A623BB"/>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4"/>
    <w:uiPriority w:val="62"/>
    <w:semiHidden/>
    <w:unhideWhenUsed/>
    <w:rsid w:val="00A623BB"/>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4">
    <w:name w:val="Light Grid Accent 6"/>
    <w:basedOn w:val="a4"/>
    <w:uiPriority w:val="62"/>
    <w:semiHidden/>
    <w:unhideWhenUsed/>
    <w:rsid w:val="00A623BB"/>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f5">
    <w:name w:val="Dark List"/>
    <w:basedOn w:val="a4"/>
    <w:uiPriority w:val="70"/>
    <w:semiHidden/>
    <w:unhideWhenUsed/>
    <w:rsid w:val="00A623B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4"/>
    <w:uiPriority w:val="70"/>
    <w:semiHidden/>
    <w:unhideWhenUsed/>
    <w:rsid w:val="00A623BB"/>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5">
    <w:name w:val="Dark List Accent 2"/>
    <w:basedOn w:val="a4"/>
    <w:uiPriority w:val="70"/>
    <w:semiHidden/>
    <w:unhideWhenUsed/>
    <w:rsid w:val="00A623BB"/>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4"/>
    <w:uiPriority w:val="70"/>
    <w:semiHidden/>
    <w:unhideWhenUsed/>
    <w:rsid w:val="00A623BB"/>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4"/>
    <w:uiPriority w:val="70"/>
    <w:semiHidden/>
    <w:unhideWhenUsed/>
    <w:rsid w:val="00A623BB"/>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4"/>
    <w:uiPriority w:val="70"/>
    <w:semiHidden/>
    <w:unhideWhenUsed/>
    <w:rsid w:val="00A623BB"/>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5">
    <w:name w:val="Dark List Accent 6"/>
    <w:basedOn w:val="a4"/>
    <w:uiPriority w:val="70"/>
    <w:rsid w:val="00A623BB"/>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9">
    <w:name w:val="List Table 1 Light"/>
    <w:basedOn w:val="a4"/>
    <w:uiPriority w:val="46"/>
    <w:rsid w:val="00A623B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2">
    <w:name w:val="List Table 1 Light Accent 1"/>
    <w:basedOn w:val="a4"/>
    <w:uiPriority w:val="46"/>
    <w:rsid w:val="00A623BB"/>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2">
    <w:name w:val="List Table 1 Light Accent 2"/>
    <w:basedOn w:val="a4"/>
    <w:uiPriority w:val="46"/>
    <w:rsid w:val="00A623BB"/>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2">
    <w:name w:val="List Table 1 Light Accent 3"/>
    <w:basedOn w:val="a4"/>
    <w:uiPriority w:val="46"/>
    <w:rsid w:val="00A623BB"/>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2">
    <w:name w:val="List Table 1 Light Accent 4"/>
    <w:basedOn w:val="a4"/>
    <w:uiPriority w:val="46"/>
    <w:rsid w:val="00A623BB"/>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2">
    <w:name w:val="List Table 1 Light Accent 5"/>
    <w:basedOn w:val="a4"/>
    <w:uiPriority w:val="46"/>
    <w:rsid w:val="00A623BB"/>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2">
    <w:name w:val="List Table 1 Light Accent 6"/>
    <w:basedOn w:val="a4"/>
    <w:uiPriority w:val="46"/>
    <w:rsid w:val="00A623BB"/>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3">
    <w:name w:val="List Table 2"/>
    <w:basedOn w:val="a4"/>
    <w:uiPriority w:val="47"/>
    <w:rsid w:val="00A623B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2">
    <w:name w:val="List Table 2 Accent 1"/>
    <w:basedOn w:val="a4"/>
    <w:uiPriority w:val="47"/>
    <w:rsid w:val="00A623BB"/>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2">
    <w:name w:val="List Table 2 Accent 2"/>
    <w:basedOn w:val="a4"/>
    <w:uiPriority w:val="47"/>
    <w:rsid w:val="00A623BB"/>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2">
    <w:name w:val="List Table 2 Accent 3"/>
    <w:basedOn w:val="a4"/>
    <w:uiPriority w:val="47"/>
    <w:rsid w:val="00A623BB"/>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2">
    <w:name w:val="List Table 2 Accent 4"/>
    <w:basedOn w:val="a4"/>
    <w:uiPriority w:val="47"/>
    <w:rsid w:val="00A623BB"/>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2">
    <w:name w:val="List Table 2 Accent 5"/>
    <w:basedOn w:val="a4"/>
    <w:uiPriority w:val="47"/>
    <w:rsid w:val="00A623BB"/>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2">
    <w:name w:val="List Table 2 Accent 6"/>
    <w:basedOn w:val="a4"/>
    <w:uiPriority w:val="47"/>
    <w:rsid w:val="00A623BB"/>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
    <w:name w:val="List Table 3"/>
    <w:basedOn w:val="a4"/>
    <w:uiPriority w:val="48"/>
    <w:rsid w:val="00A623B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rsid w:val="00A623BB"/>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0">
    <w:name w:val="List Table 3 Accent 2"/>
    <w:basedOn w:val="a4"/>
    <w:uiPriority w:val="48"/>
    <w:rsid w:val="00A623BB"/>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4"/>
    <w:uiPriority w:val="48"/>
    <w:rsid w:val="00A623BB"/>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0">
    <w:name w:val="List Table 3 Accent 4"/>
    <w:basedOn w:val="a4"/>
    <w:uiPriority w:val="48"/>
    <w:rsid w:val="00A623BB"/>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0">
    <w:name w:val="List Table 3 Accent 5"/>
    <w:basedOn w:val="a4"/>
    <w:uiPriority w:val="48"/>
    <w:rsid w:val="00A623BB"/>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0">
    <w:name w:val="List Table 3 Accent 6"/>
    <w:basedOn w:val="a4"/>
    <w:uiPriority w:val="48"/>
    <w:rsid w:val="00A623BB"/>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9">
    <w:name w:val="List Table 4"/>
    <w:basedOn w:val="a4"/>
    <w:uiPriority w:val="49"/>
    <w:rsid w:val="00A623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A623B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A623B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A623B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A623BB"/>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A623B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A623B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8">
    <w:name w:val="List Table 5 Dark"/>
    <w:basedOn w:val="a4"/>
    <w:uiPriority w:val="50"/>
    <w:rsid w:val="00A623B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A623BB"/>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A623BB"/>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A623BB"/>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A623BB"/>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A623BB"/>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A623BB"/>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4"/>
    <w:uiPriority w:val="51"/>
    <w:rsid w:val="00A623B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A623BB"/>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A623BB"/>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A623BB"/>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A623BB"/>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A623BB"/>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A623BB"/>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3">
    <w:name w:val="List Table 7 Colorful"/>
    <w:basedOn w:val="a4"/>
    <w:uiPriority w:val="52"/>
    <w:rsid w:val="00A623B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A623BB"/>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A623BB"/>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A623BB"/>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A623BB"/>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A623BB"/>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A623BB"/>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6">
    <w:name w:val="E-mail Signature"/>
    <w:basedOn w:val="a2"/>
    <w:link w:val="afffff7"/>
    <w:uiPriority w:val="99"/>
    <w:semiHidden/>
    <w:unhideWhenUsed/>
    <w:rsid w:val="00A623BB"/>
  </w:style>
  <w:style w:type="character" w:customStyle="1" w:styleId="afffff7">
    <w:name w:val="電子郵件簽名 字元"/>
    <w:basedOn w:val="a3"/>
    <w:link w:val="afffff6"/>
    <w:uiPriority w:val="99"/>
    <w:semiHidden/>
    <w:rsid w:val="00A623BB"/>
    <w:rPr>
      <w:rFonts w:ascii="Microsoft JhengHei UI" w:eastAsia="Microsoft JhengHei UI" w:hAnsi="Microsoft JhengHei UI"/>
    </w:rPr>
  </w:style>
  <w:style w:type="paragraph" w:styleId="afffff8">
    <w:name w:val="Salutation"/>
    <w:basedOn w:val="a2"/>
    <w:next w:val="a2"/>
    <w:link w:val="afffff9"/>
    <w:uiPriority w:val="99"/>
    <w:semiHidden/>
    <w:unhideWhenUsed/>
    <w:rsid w:val="00A623BB"/>
  </w:style>
  <w:style w:type="character" w:customStyle="1" w:styleId="afffff9">
    <w:name w:val="問候 字元"/>
    <w:basedOn w:val="a3"/>
    <w:link w:val="afffff8"/>
    <w:uiPriority w:val="99"/>
    <w:semiHidden/>
    <w:rsid w:val="00A623BB"/>
    <w:rPr>
      <w:rFonts w:ascii="Microsoft JhengHei UI" w:eastAsia="Microsoft JhengHei UI" w:hAnsi="Microsoft JhengHei UI"/>
    </w:rPr>
  </w:style>
  <w:style w:type="table" w:styleId="1a">
    <w:name w:val="Table Columns 1"/>
    <w:basedOn w:val="a4"/>
    <w:uiPriority w:val="99"/>
    <w:semiHidden/>
    <w:unhideWhenUsed/>
    <w:rsid w:val="00A623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4"/>
    <w:uiPriority w:val="99"/>
    <w:semiHidden/>
    <w:unhideWhenUsed/>
    <w:rsid w:val="00A623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4"/>
    <w:uiPriority w:val="99"/>
    <w:semiHidden/>
    <w:unhideWhenUsed/>
    <w:rsid w:val="00A623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uiPriority w:val="99"/>
    <w:semiHidden/>
    <w:unhideWhenUsed/>
    <w:rsid w:val="00A623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4"/>
    <w:uiPriority w:val="99"/>
    <w:semiHidden/>
    <w:unhideWhenUsed/>
    <w:rsid w:val="00A623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a">
    <w:name w:val="Signature"/>
    <w:basedOn w:val="a2"/>
    <w:link w:val="afffffb"/>
    <w:uiPriority w:val="99"/>
    <w:semiHidden/>
    <w:unhideWhenUsed/>
    <w:rsid w:val="00A623BB"/>
    <w:pPr>
      <w:ind w:left="4320"/>
    </w:pPr>
  </w:style>
  <w:style w:type="character" w:customStyle="1" w:styleId="afffffb">
    <w:name w:val="簽名 字元"/>
    <w:basedOn w:val="a3"/>
    <w:link w:val="afffffa"/>
    <w:uiPriority w:val="99"/>
    <w:semiHidden/>
    <w:rsid w:val="00A623BB"/>
    <w:rPr>
      <w:rFonts w:ascii="Microsoft JhengHei UI" w:eastAsia="Microsoft JhengHei UI" w:hAnsi="Microsoft JhengHei UI"/>
    </w:rPr>
  </w:style>
  <w:style w:type="table" w:styleId="1b">
    <w:name w:val="Table Simple 1"/>
    <w:basedOn w:val="a4"/>
    <w:uiPriority w:val="99"/>
    <w:semiHidden/>
    <w:unhideWhenUsed/>
    <w:rsid w:val="00A623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4"/>
    <w:uiPriority w:val="99"/>
    <w:semiHidden/>
    <w:unhideWhenUsed/>
    <w:rsid w:val="00A623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4"/>
    <w:uiPriority w:val="99"/>
    <w:semiHidden/>
    <w:unhideWhenUsed/>
    <w:rsid w:val="00A623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4"/>
    <w:uiPriority w:val="99"/>
    <w:semiHidden/>
    <w:unhideWhenUsed/>
    <w:rsid w:val="00A623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4"/>
    <w:uiPriority w:val="99"/>
    <w:rsid w:val="00A623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d">
    <w:name w:val="index 1"/>
    <w:basedOn w:val="a2"/>
    <w:next w:val="a2"/>
    <w:autoRedefine/>
    <w:uiPriority w:val="99"/>
    <w:semiHidden/>
    <w:unhideWhenUsed/>
    <w:rsid w:val="00A623BB"/>
    <w:pPr>
      <w:ind w:left="220" w:hanging="220"/>
    </w:pPr>
  </w:style>
  <w:style w:type="paragraph" w:styleId="2f7">
    <w:name w:val="index 2"/>
    <w:basedOn w:val="a2"/>
    <w:next w:val="a2"/>
    <w:autoRedefine/>
    <w:uiPriority w:val="99"/>
    <w:semiHidden/>
    <w:unhideWhenUsed/>
    <w:rsid w:val="00A623BB"/>
    <w:pPr>
      <w:ind w:left="440" w:hanging="220"/>
    </w:pPr>
  </w:style>
  <w:style w:type="paragraph" w:styleId="3f2">
    <w:name w:val="index 3"/>
    <w:basedOn w:val="a2"/>
    <w:next w:val="a2"/>
    <w:autoRedefine/>
    <w:uiPriority w:val="99"/>
    <w:semiHidden/>
    <w:unhideWhenUsed/>
    <w:rsid w:val="00A623BB"/>
    <w:pPr>
      <w:ind w:left="660" w:hanging="220"/>
    </w:pPr>
  </w:style>
  <w:style w:type="paragraph" w:styleId="4b">
    <w:name w:val="index 4"/>
    <w:basedOn w:val="a2"/>
    <w:next w:val="a2"/>
    <w:autoRedefine/>
    <w:uiPriority w:val="99"/>
    <w:semiHidden/>
    <w:unhideWhenUsed/>
    <w:rsid w:val="00A623BB"/>
    <w:pPr>
      <w:ind w:left="880" w:hanging="220"/>
    </w:pPr>
  </w:style>
  <w:style w:type="paragraph" w:styleId="5a">
    <w:name w:val="index 5"/>
    <w:basedOn w:val="a2"/>
    <w:next w:val="a2"/>
    <w:autoRedefine/>
    <w:uiPriority w:val="99"/>
    <w:semiHidden/>
    <w:unhideWhenUsed/>
    <w:rsid w:val="00A623BB"/>
    <w:pPr>
      <w:ind w:left="1100" w:hanging="220"/>
    </w:pPr>
  </w:style>
  <w:style w:type="paragraph" w:styleId="64">
    <w:name w:val="index 6"/>
    <w:basedOn w:val="a2"/>
    <w:next w:val="a2"/>
    <w:autoRedefine/>
    <w:uiPriority w:val="99"/>
    <w:semiHidden/>
    <w:unhideWhenUsed/>
    <w:rsid w:val="00A623BB"/>
    <w:pPr>
      <w:ind w:left="1320" w:hanging="220"/>
    </w:pPr>
  </w:style>
  <w:style w:type="paragraph" w:styleId="74">
    <w:name w:val="index 7"/>
    <w:basedOn w:val="a2"/>
    <w:next w:val="a2"/>
    <w:autoRedefine/>
    <w:uiPriority w:val="99"/>
    <w:semiHidden/>
    <w:unhideWhenUsed/>
    <w:rsid w:val="00A623BB"/>
    <w:pPr>
      <w:ind w:left="1540" w:hanging="220"/>
    </w:pPr>
  </w:style>
  <w:style w:type="paragraph" w:styleId="83">
    <w:name w:val="index 8"/>
    <w:basedOn w:val="a2"/>
    <w:next w:val="a2"/>
    <w:autoRedefine/>
    <w:uiPriority w:val="99"/>
    <w:semiHidden/>
    <w:unhideWhenUsed/>
    <w:rsid w:val="00A623BB"/>
    <w:pPr>
      <w:ind w:left="1760" w:hanging="220"/>
    </w:pPr>
  </w:style>
  <w:style w:type="paragraph" w:styleId="92">
    <w:name w:val="index 9"/>
    <w:basedOn w:val="a2"/>
    <w:next w:val="a2"/>
    <w:autoRedefine/>
    <w:uiPriority w:val="99"/>
    <w:semiHidden/>
    <w:unhideWhenUsed/>
    <w:rsid w:val="00A623BB"/>
    <w:pPr>
      <w:ind w:left="1980" w:hanging="220"/>
    </w:pPr>
  </w:style>
  <w:style w:type="paragraph" w:styleId="afffffc">
    <w:name w:val="index heading"/>
    <w:basedOn w:val="a2"/>
    <w:next w:val="1d"/>
    <w:uiPriority w:val="99"/>
    <w:semiHidden/>
    <w:unhideWhenUsed/>
    <w:rsid w:val="00A623BB"/>
    <w:rPr>
      <w:rFonts w:cstheme="majorBidi"/>
      <w:b/>
      <w:bCs/>
    </w:rPr>
  </w:style>
  <w:style w:type="paragraph" w:styleId="afffffd">
    <w:name w:val="Closing"/>
    <w:basedOn w:val="a2"/>
    <w:link w:val="afffffe"/>
    <w:uiPriority w:val="99"/>
    <w:semiHidden/>
    <w:unhideWhenUsed/>
    <w:rsid w:val="00A623BB"/>
    <w:pPr>
      <w:ind w:left="4320"/>
    </w:pPr>
  </w:style>
  <w:style w:type="character" w:customStyle="1" w:styleId="afffffe">
    <w:name w:val="結語 字元"/>
    <w:basedOn w:val="a3"/>
    <w:link w:val="afffffd"/>
    <w:uiPriority w:val="99"/>
    <w:semiHidden/>
    <w:rsid w:val="00A623BB"/>
    <w:rPr>
      <w:rFonts w:ascii="Microsoft JhengHei UI" w:eastAsia="Microsoft JhengHei UI" w:hAnsi="Microsoft JhengHei UI"/>
    </w:rPr>
  </w:style>
  <w:style w:type="table" w:styleId="affffff">
    <w:name w:val="Table Grid"/>
    <w:basedOn w:val="a4"/>
    <w:uiPriority w:val="39"/>
    <w:rsid w:val="00A6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Grid 1"/>
    <w:basedOn w:val="a4"/>
    <w:uiPriority w:val="99"/>
    <w:semiHidden/>
    <w:unhideWhenUsed/>
    <w:rsid w:val="00A623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4"/>
    <w:uiPriority w:val="99"/>
    <w:semiHidden/>
    <w:unhideWhenUsed/>
    <w:rsid w:val="00A623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4"/>
    <w:uiPriority w:val="99"/>
    <w:semiHidden/>
    <w:unhideWhenUsed/>
    <w:rsid w:val="00A623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c">
    <w:name w:val="Table Grid 4"/>
    <w:basedOn w:val="a4"/>
    <w:uiPriority w:val="99"/>
    <w:semiHidden/>
    <w:unhideWhenUsed/>
    <w:rsid w:val="00A623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b">
    <w:name w:val="Table Grid 5"/>
    <w:basedOn w:val="a4"/>
    <w:uiPriority w:val="99"/>
    <w:semiHidden/>
    <w:unhideWhenUsed/>
    <w:rsid w:val="00A623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4"/>
    <w:uiPriority w:val="99"/>
    <w:semiHidden/>
    <w:unhideWhenUsed/>
    <w:rsid w:val="00A623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4"/>
    <w:uiPriority w:val="99"/>
    <w:semiHidden/>
    <w:unhideWhenUsed/>
    <w:rsid w:val="00A623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4"/>
    <w:uiPriority w:val="99"/>
    <w:semiHidden/>
    <w:unhideWhenUsed/>
    <w:rsid w:val="00A623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Grid Table Light"/>
    <w:basedOn w:val="a4"/>
    <w:uiPriority w:val="40"/>
    <w:rsid w:val="00A623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
    <w:name w:val="Grid Table 1 Light"/>
    <w:basedOn w:val="a4"/>
    <w:uiPriority w:val="46"/>
    <w:rsid w:val="00A623B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3">
    <w:name w:val="Grid Table 1 Light Accent 1"/>
    <w:basedOn w:val="a4"/>
    <w:uiPriority w:val="46"/>
    <w:rsid w:val="00A623B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3">
    <w:name w:val="Grid Table 1 Light Accent 2"/>
    <w:basedOn w:val="a4"/>
    <w:uiPriority w:val="46"/>
    <w:rsid w:val="00A623BB"/>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3">
    <w:name w:val="Grid Table 1 Light Accent 3"/>
    <w:basedOn w:val="a4"/>
    <w:uiPriority w:val="46"/>
    <w:rsid w:val="00A623B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3">
    <w:name w:val="Grid Table 1 Light Accent 4"/>
    <w:basedOn w:val="a4"/>
    <w:uiPriority w:val="46"/>
    <w:rsid w:val="00A623BB"/>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3">
    <w:name w:val="Grid Table 1 Light Accent 5"/>
    <w:basedOn w:val="a4"/>
    <w:uiPriority w:val="46"/>
    <w:rsid w:val="00A623B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3">
    <w:name w:val="Grid Table 1 Light Accent 6"/>
    <w:basedOn w:val="a4"/>
    <w:uiPriority w:val="46"/>
    <w:rsid w:val="00A623BB"/>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9">
    <w:name w:val="Grid Table 2"/>
    <w:basedOn w:val="a4"/>
    <w:uiPriority w:val="47"/>
    <w:rsid w:val="00A623B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3">
    <w:name w:val="Grid Table 2 Accent 1"/>
    <w:basedOn w:val="a4"/>
    <w:uiPriority w:val="47"/>
    <w:rsid w:val="00A623BB"/>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3">
    <w:name w:val="Grid Table 2 Accent 2"/>
    <w:basedOn w:val="a4"/>
    <w:uiPriority w:val="47"/>
    <w:rsid w:val="00A623BB"/>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3">
    <w:name w:val="Grid Table 2 Accent 3"/>
    <w:basedOn w:val="a4"/>
    <w:uiPriority w:val="47"/>
    <w:rsid w:val="00A623BB"/>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3">
    <w:name w:val="Grid Table 2 Accent 4"/>
    <w:basedOn w:val="a4"/>
    <w:uiPriority w:val="47"/>
    <w:rsid w:val="00A623BB"/>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3">
    <w:name w:val="Grid Table 2 Accent 5"/>
    <w:basedOn w:val="a4"/>
    <w:uiPriority w:val="47"/>
    <w:rsid w:val="00A623BB"/>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3">
    <w:name w:val="Grid Table 2 Accent 6"/>
    <w:basedOn w:val="a4"/>
    <w:uiPriority w:val="47"/>
    <w:rsid w:val="00A623BB"/>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4">
    <w:name w:val="Grid Table 3"/>
    <w:basedOn w:val="a4"/>
    <w:uiPriority w:val="48"/>
    <w:rsid w:val="00A623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1">
    <w:name w:val="Grid Table 3 Accent 1"/>
    <w:basedOn w:val="a4"/>
    <w:uiPriority w:val="48"/>
    <w:rsid w:val="00A623B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1">
    <w:name w:val="Grid Table 3 Accent 2"/>
    <w:basedOn w:val="a4"/>
    <w:uiPriority w:val="48"/>
    <w:rsid w:val="00A623B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1">
    <w:name w:val="Grid Table 3 Accent 3"/>
    <w:basedOn w:val="a4"/>
    <w:uiPriority w:val="48"/>
    <w:rsid w:val="00A623B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1">
    <w:name w:val="Grid Table 3 Accent 4"/>
    <w:basedOn w:val="a4"/>
    <w:uiPriority w:val="48"/>
    <w:rsid w:val="00A623BB"/>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1">
    <w:name w:val="Grid Table 3 Accent 5"/>
    <w:basedOn w:val="a4"/>
    <w:uiPriority w:val="48"/>
    <w:rsid w:val="00A623B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1">
    <w:name w:val="Grid Table 3 Accent 6"/>
    <w:basedOn w:val="a4"/>
    <w:uiPriority w:val="48"/>
    <w:rsid w:val="00A623B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d">
    <w:name w:val="Grid Table 4"/>
    <w:basedOn w:val="a4"/>
    <w:uiPriority w:val="49"/>
    <w:rsid w:val="00A623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A623B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A623B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A623B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A623BB"/>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A623B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A623B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c">
    <w:name w:val="Grid Table 5 Dark"/>
    <w:basedOn w:val="a4"/>
    <w:uiPriority w:val="50"/>
    <w:rsid w:val="00A623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A623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A623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A623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A623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A623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A623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6">
    <w:name w:val="Grid Table 6 Colorful"/>
    <w:basedOn w:val="a4"/>
    <w:uiPriority w:val="51"/>
    <w:rsid w:val="00A623B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A623BB"/>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A623BB"/>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A623BB"/>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A623BB"/>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A623BB"/>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A623B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6">
    <w:name w:val="Grid Table 7 Colorful"/>
    <w:basedOn w:val="a4"/>
    <w:uiPriority w:val="52"/>
    <w:rsid w:val="00A623B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A623BB"/>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A623BB"/>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A623BB"/>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A623BB"/>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A623BB"/>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A623B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A623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A623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A623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f1">
    <w:name w:val="footnote reference"/>
    <w:basedOn w:val="a3"/>
    <w:uiPriority w:val="99"/>
    <w:semiHidden/>
    <w:unhideWhenUsed/>
    <w:rsid w:val="00A623BB"/>
    <w:rPr>
      <w:rFonts w:ascii="Microsoft JhengHei UI" w:eastAsia="Microsoft JhengHei UI" w:hAnsi="Microsoft JhengHei UI"/>
      <w:vertAlign w:val="superscript"/>
    </w:rPr>
  </w:style>
  <w:style w:type="character" w:styleId="affffff2">
    <w:name w:val="line number"/>
    <w:basedOn w:val="a3"/>
    <w:uiPriority w:val="99"/>
    <w:semiHidden/>
    <w:unhideWhenUsed/>
    <w:rsid w:val="00A623BB"/>
    <w:rPr>
      <w:rFonts w:ascii="Microsoft JhengHei UI" w:eastAsia="Microsoft JhengHei UI" w:hAnsi="Microsoft JhengHei UI"/>
    </w:rPr>
  </w:style>
  <w:style w:type="table" w:styleId="3D1">
    <w:name w:val="Table 3D effects 1"/>
    <w:basedOn w:val="a4"/>
    <w:uiPriority w:val="99"/>
    <w:semiHidden/>
    <w:unhideWhenUsed/>
    <w:rsid w:val="00A623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A623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A623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3">
    <w:name w:val="Table Theme"/>
    <w:basedOn w:val="a4"/>
    <w:uiPriority w:val="99"/>
    <w:semiHidden/>
    <w:unhideWhenUsed/>
    <w:rsid w:val="00A6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4">
    <w:name w:val="page number"/>
    <w:basedOn w:val="a3"/>
    <w:uiPriority w:val="99"/>
    <w:semiHidden/>
    <w:unhideWhenUsed/>
    <w:rsid w:val="00A623BB"/>
    <w:rPr>
      <w:rFonts w:ascii="Microsoft JhengHei UI" w:eastAsia="Microsoft JhengHei UI" w:hAnsi="Microsoft JhengHei UI"/>
    </w:rPr>
  </w:style>
  <w:style w:type="table" w:customStyle="1" w:styleId="1f0">
    <w:name w:val="表格格線1"/>
    <w:basedOn w:val="a4"/>
    <w:uiPriority w:val="39"/>
    <w:rsid w:val="00D601A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7857">
      <w:bodyDiv w:val="1"/>
      <w:marLeft w:val="0"/>
      <w:marRight w:val="0"/>
      <w:marTop w:val="0"/>
      <w:marBottom w:val="0"/>
      <w:divBdr>
        <w:top w:val="none" w:sz="0" w:space="0" w:color="auto"/>
        <w:left w:val="none" w:sz="0" w:space="0" w:color="auto"/>
        <w:bottom w:val="none" w:sz="0" w:space="0" w:color="auto"/>
        <w:right w:val="none" w:sz="0" w:space="0" w:color="auto"/>
      </w:divBdr>
    </w:div>
    <w:div w:id="132869561">
      <w:bodyDiv w:val="1"/>
      <w:marLeft w:val="0"/>
      <w:marRight w:val="0"/>
      <w:marTop w:val="0"/>
      <w:marBottom w:val="0"/>
      <w:divBdr>
        <w:top w:val="none" w:sz="0" w:space="0" w:color="auto"/>
        <w:left w:val="none" w:sz="0" w:space="0" w:color="auto"/>
        <w:bottom w:val="none" w:sz="0" w:space="0" w:color="auto"/>
        <w:right w:val="none" w:sz="0" w:space="0" w:color="auto"/>
      </w:divBdr>
    </w:div>
    <w:div w:id="1168325349">
      <w:bodyDiv w:val="1"/>
      <w:marLeft w:val="0"/>
      <w:marRight w:val="0"/>
      <w:marTop w:val="0"/>
      <w:marBottom w:val="0"/>
      <w:divBdr>
        <w:top w:val="none" w:sz="0" w:space="0" w:color="auto"/>
        <w:left w:val="none" w:sz="0" w:space="0" w:color="auto"/>
        <w:bottom w:val="none" w:sz="0" w:space="0" w:color="auto"/>
        <w:right w:val="none" w:sz="0" w:space="0" w:color="auto"/>
      </w:divBdr>
    </w:div>
    <w:div w:id="1598517281">
      <w:bodyDiv w:val="1"/>
      <w:marLeft w:val="0"/>
      <w:marRight w:val="0"/>
      <w:marTop w:val="0"/>
      <w:marBottom w:val="0"/>
      <w:divBdr>
        <w:top w:val="none" w:sz="0" w:space="0" w:color="auto"/>
        <w:left w:val="none" w:sz="0" w:space="0" w:color="auto"/>
        <w:bottom w:val="none" w:sz="0" w:space="0" w:color="auto"/>
        <w:right w:val="none" w:sz="0" w:space="0" w:color="auto"/>
      </w:divBdr>
    </w:div>
    <w:div w:id="21069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00384\AppData\Roaming\Microsoft\Templates\&#21934;&#34892;&#38291;&#36317;%20(&#31354;&#303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5A6564-A813-459A-803D-E66E9A3BD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單行間距 (空白)</Template>
  <TotalTime>0</TotalTime>
  <Pages>1</Pages>
  <Words>2283</Words>
  <Characters>13017</Characters>
  <Application>Microsoft Office Word</Application>
  <DocSecurity>0</DocSecurity>
  <Lines>108</Lines>
  <Paragraphs>30</Paragraphs>
  <ScaleCrop>false</ScaleCrop>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2024-10-09T02:33:00Z</dcterms:created>
  <dcterms:modified xsi:type="dcterms:W3CDTF">2024-10-09T04:00:00Z</dcterms:modified>
</cp:coreProperties>
</file>